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A1159C" w:rsidRDefault="00407747" w:rsidP="008B75D3">
      <w:pPr>
        <w:ind w:left="-360"/>
        <w:jc w:val="both"/>
        <w:rPr>
          <w:rFonts w:ascii="☞GILROY-EXTRABOLD" w:hAnsi="☞GILROY-EXTRABOLD"/>
          <w:b/>
          <w:bCs/>
          <w:sz w:val="20"/>
          <w:szCs w:val="20"/>
        </w:rPr>
      </w:pPr>
      <w:r>
        <w:rPr>
          <w:noProof/>
        </w:rPr>
        <mc:AlternateContent>
          <mc:Choice Requires="wps">
            <w:drawing>
              <wp:anchor distT="0" distB="0" distL="114300" distR="114300" simplePos="0" relativeHeight="251659264" behindDoc="0" locked="0" layoutInCell="1" allowOverlap="1" wp14:anchorId="0AA7429F" wp14:editId="7EB10E9E">
                <wp:simplePos x="0" y="0"/>
                <wp:positionH relativeFrom="column">
                  <wp:posOffset>-106680</wp:posOffset>
                </wp:positionH>
                <wp:positionV relativeFrom="paragraph">
                  <wp:posOffset>-898351</wp:posOffset>
                </wp:positionV>
                <wp:extent cx="3544570" cy="901700"/>
                <wp:effectExtent l="0" t="0" r="11430" b="12700"/>
                <wp:wrapNone/>
                <wp:docPr id="278008621" name="Rectangle 1"/>
                <wp:cNvGraphicFramePr/>
                <a:graphic xmlns:a="http://schemas.openxmlformats.org/drawingml/2006/main">
                  <a:graphicData uri="http://schemas.microsoft.com/office/word/2010/wordprocessingShape">
                    <wps:wsp>
                      <wps:cNvSpPr/>
                      <wps:spPr>
                        <a:xfrm>
                          <a:off x="0" y="0"/>
                          <a:ext cx="3544570" cy="9017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C37C7" id="Rectangle 1" o:spid="_x0000_s1026" style="position:absolute;margin-left:-8.4pt;margin-top:-70.75pt;width:279.1pt;height:7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" fillcolor="#156082 [3204]" strokecolor="#030e13 [484]" strokeweight="1pt"/>
            </w:pict>
          </mc:Fallback>
        </mc:AlternateContent>
      </w:r>
      <w:r w:rsidR="00A1159C">
        <w:rPr>
          <w:noProof/>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221B9726"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3A717A">
                              <w:rPr>
                                <w:rFonts w:ascii="☞GILROY-HEAVY" w:hAnsi="☞GILROY-HEAVY"/>
                                <w:b/>
                                <w:bCs/>
                                <w:color w:val="FFFFFF" w:themeColor="background1"/>
                                <w:sz w:val="30"/>
                                <w:szCs w:val="30"/>
                              </w:rPr>
                              <w:t>9</w:t>
                            </w:r>
                            <w:r w:rsidRPr="00A1159C">
                              <w:rPr>
                                <w:rFonts w:ascii="☞GILROY-HEAVY" w:hAnsi="☞GILROY-HEAVY"/>
                                <w:b/>
                                <w:bCs/>
                                <w:color w:val="FFFFFF" w:themeColor="background1"/>
                                <w:sz w:val="30"/>
                                <w:szCs w:val="30"/>
                              </w:rPr>
                              <w:t xml:space="preserve"> – </w:t>
                            </w:r>
                            <w:r w:rsidR="00AE056E">
                              <w:rPr>
                                <w:rFonts w:ascii="☞GILROY-HEAVY" w:hAnsi="☞GILROY-HEAVY"/>
                                <w:b/>
                                <w:bCs/>
                                <w:color w:val="FFFFFF" w:themeColor="background1"/>
                                <w:sz w:val="30"/>
                                <w:szCs w:val="30"/>
                              </w:rPr>
                              <w:t xml:space="preserve">OCTOBER </w:t>
                            </w:r>
                            <w:r w:rsidR="003A717A">
                              <w:rPr>
                                <w:rFonts w:ascii="☞GILROY-HEAVY" w:hAnsi="☞GILROY-HEAVY"/>
                                <w:b/>
                                <w:bCs/>
                                <w:color w:val="FFFFFF" w:themeColor="background1"/>
                                <w:sz w:val="30"/>
                                <w:szCs w:val="30"/>
                              </w:rPr>
                              <w:t>26</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221B9726"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3A717A">
                        <w:rPr>
                          <w:rFonts w:ascii="☞GILROY-HEAVY" w:hAnsi="☞GILROY-HEAVY"/>
                          <w:b/>
                          <w:bCs/>
                          <w:color w:val="FFFFFF" w:themeColor="background1"/>
                          <w:sz w:val="30"/>
                          <w:szCs w:val="30"/>
                        </w:rPr>
                        <w:t>9</w:t>
                      </w:r>
                      <w:r w:rsidRPr="00A1159C">
                        <w:rPr>
                          <w:rFonts w:ascii="☞GILROY-HEAVY" w:hAnsi="☞GILROY-HEAVY"/>
                          <w:b/>
                          <w:bCs/>
                          <w:color w:val="FFFFFF" w:themeColor="background1"/>
                          <w:sz w:val="30"/>
                          <w:szCs w:val="30"/>
                        </w:rPr>
                        <w:t xml:space="preserve"> – </w:t>
                      </w:r>
                      <w:r w:rsidR="00AE056E">
                        <w:rPr>
                          <w:rFonts w:ascii="☞GILROY-HEAVY" w:hAnsi="☞GILROY-HEAVY"/>
                          <w:b/>
                          <w:bCs/>
                          <w:color w:val="FFFFFF" w:themeColor="background1"/>
                          <w:sz w:val="30"/>
                          <w:szCs w:val="30"/>
                        </w:rPr>
                        <w:t xml:space="preserve">OCTOBER </w:t>
                      </w:r>
                      <w:r w:rsidR="003A717A">
                        <w:rPr>
                          <w:rFonts w:ascii="☞GILROY-HEAVY" w:hAnsi="☞GILROY-HEAVY"/>
                          <w:b/>
                          <w:bCs/>
                          <w:color w:val="FFFFFF" w:themeColor="background1"/>
                          <w:sz w:val="30"/>
                          <w:szCs w:val="30"/>
                        </w:rPr>
                        <w:t>26</w:t>
                      </w:r>
                      <w:r w:rsidRPr="00A1159C">
                        <w:rPr>
                          <w:rFonts w:ascii="☞GILROY-HEAVY" w:hAnsi="☞GILROY-HEAVY"/>
                          <w:b/>
                          <w:bCs/>
                          <w:color w:val="FFFFFF" w:themeColor="background1"/>
                          <w:sz w:val="30"/>
                          <w:szCs w:val="30"/>
                        </w:rPr>
                        <w:t>, 2025</w:t>
                      </w:r>
                    </w:p>
                  </w:txbxContent>
                </v:textbox>
              </v:shape>
            </w:pict>
          </mc:Fallback>
        </mc:AlternateContent>
      </w:r>
    </w:p>
    <w:p w14:paraId="260C09DF" w14:textId="51A337E5" w:rsidR="007A453D" w:rsidRPr="00CE0DD6" w:rsidRDefault="00A1159C" w:rsidP="008B75D3">
      <w:pPr>
        <w:jc w:val="both"/>
        <w:rPr>
          <w:rFonts w:ascii="☞GILROY-LIGHT" w:hAnsi="☞GILROY-LIGHT"/>
          <w:sz w:val="64"/>
          <w:szCs w:val="64"/>
        </w:rPr>
      </w:pPr>
      <w:r w:rsidRPr="00CE0DD6">
        <w:rPr>
          <w:rFonts w:ascii="☞GILROY-LIGHT" w:hAnsi="☞GILROY-LIGHT"/>
          <w:noProof/>
          <w:sz w:val="64"/>
          <w:szCs w:val="64"/>
        </w:rPr>
        <mc:AlternateContent>
          <mc:Choice Requires="wps">
            <w:drawing>
              <wp:anchor distT="0" distB="0" distL="114300" distR="114300" simplePos="0" relativeHeight="251661312" behindDoc="0" locked="0" layoutInCell="1" allowOverlap="1" wp14:anchorId="287F9C8C" wp14:editId="1E026E37">
                <wp:simplePos x="0" y="0"/>
                <wp:positionH relativeFrom="column">
                  <wp:posOffset>-1030605</wp:posOffset>
                </wp:positionH>
                <wp:positionV relativeFrom="paragraph">
                  <wp:posOffset>740936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63A6E2"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8.35pt" to="552.05pt,58.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AF99ZjkAAAAEgEAAA8AAAAAAAAAAAAAAAAACQQAAGRycy9k&#13;&#10;b3ducmV2LnhtbFBLBQYAAAAABAAEAPMAAAAaBQAAAAA=&#13;&#10;" strokecolor="#156082 [3204]" strokeweight="2.25pt">
                <v:stroke joinstyle="miter"/>
              </v:line>
            </w:pict>
          </mc:Fallback>
        </mc:AlternateContent>
      </w:r>
      <w:r w:rsidR="000F64F8">
        <w:rPr>
          <w:rFonts w:ascii="☞GILROY-LIGHT" w:hAnsi="☞GILROY-LIGHT"/>
          <w:noProof/>
          <w:sz w:val="64"/>
          <w:szCs w:val="64"/>
        </w:rPr>
        <w:t>It Just Happened!</w:t>
      </w:r>
    </w:p>
    <w:p w14:paraId="509F93B7" w14:textId="00A3F700" w:rsidR="007A453D" w:rsidRPr="000409C2" w:rsidRDefault="007A453D" w:rsidP="008B75D3">
      <w:pPr>
        <w:jc w:val="both"/>
        <w:rPr>
          <w:sz w:val="12"/>
          <w:szCs w:val="12"/>
        </w:rPr>
      </w:pPr>
    </w:p>
    <w:p w14:paraId="02C4F508" w14:textId="5A861E3B" w:rsidR="00F91CB0" w:rsidRPr="00A7730E" w:rsidRDefault="00A1159C" w:rsidP="005D502E">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5D502E">
        <w:rPr>
          <w:rFonts w:ascii="☞GILROY-MEDIUM" w:hAnsi="☞GILROY-MEDIUM"/>
        </w:rPr>
        <w:t>Exodus 32:</w:t>
      </w:r>
      <w:r w:rsidR="005D502E" w:rsidRPr="005D502E">
        <w:rPr>
          <w:rFonts w:ascii="☞GILROY-MEDIUM" w:hAnsi="☞GILROY-MEDIUM"/>
        </w:rPr>
        <w:t>23 For they said unto me, Make us gods, which shall go before us: for as for this Moses, the man that brought us up out of the land of Egypt, we wot not what is become of him.</w:t>
      </w:r>
      <w:r w:rsidR="005D502E">
        <w:rPr>
          <w:rFonts w:ascii="☞GILROY-MEDIUM" w:hAnsi="☞GILROY-MEDIUM"/>
        </w:rPr>
        <w:t xml:space="preserve"> </w:t>
      </w:r>
      <w:r w:rsidR="005D502E" w:rsidRPr="005D502E">
        <w:rPr>
          <w:rFonts w:ascii="☞GILROY-MEDIUM" w:hAnsi="☞GILROY-MEDIUM"/>
        </w:rPr>
        <w:t>24 And I said unto them, Whosoever hath any gold, let them break it off. So they gave it me: then I cast it into the fire, and there came out this calf.</w:t>
      </w:r>
    </w:p>
    <w:p w14:paraId="3C3E00E6" w14:textId="6E252848" w:rsidR="000D0A35" w:rsidRPr="000D0A35" w:rsidRDefault="00CE0DD6" w:rsidP="000D0A35">
      <w:pPr>
        <w:spacing w:after="0"/>
        <w:ind w:right="-270" w:firstLine="720"/>
        <w:jc w:val="both"/>
        <w:rPr>
          <w:rFonts w:ascii="☞GILROY-MEDIUM" w:hAnsi="☞GILROY-MEDIUM"/>
          <w:b/>
          <w:bCs/>
          <w:sz w:val="14"/>
          <w:szCs w:val="14"/>
        </w:rPr>
      </w:pP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05B6B5F1">
                <wp:simplePos x="0" y="0"/>
                <wp:positionH relativeFrom="column">
                  <wp:posOffset>-878205</wp:posOffset>
                </wp:positionH>
                <wp:positionV relativeFrom="paragraph">
                  <wp:posOffset>14079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FBD756"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1.1pt" to="564.0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BoGm7bjAAAADgEAAA8AAAAAAAAAAAAAAAAACgQAAGRycy9k&#13;&#10;b3ducmV2LnhtbFBLBQYAAAAABAAEAPMAAAAaBQAAAAA=&#13;&#10;" strokecolor="#156082 [3204]" strokeweight="2.25pt">
                <v:stroke joinstyle="miter"/>
              </v:line>
            </w:pict>
          </mc:Fallback>
        </mc:AlternateContent>
      </w:r>
      <w:r w:rsidR="00BA54D8">
        <w:rPr>
          <w:rFonts w:ascii="☞GILROY-MEDIUM" w:hAnsi="☞GILROY-MEDIUM"/>
          <w:noProof/>
        </w:rPr>
        <w:drawing>
          <wp:anchor distT="0" distB="0" distL="114300" distR="114300" simplePos="0" relativeHeight="251664384" behindDoc="0" locked="0" layoutInCell="1" allowOverlap="1" wp14:anchorId="616E750B" wp14:editId="228749BE">
            <wp:simplePos x="0" y="0"/>
            <wp:positionH relativeFrom="column">
              <wp:posOffset>-41275</wp:posOffset>
            </wp:positionH>
            <wp:positionV relativeFrom="paragraph">
              <wp:posOffset>152400</wp:posOffset>
            </wp:positionV>
            <wp:extent cx="450937" cy="450937"/>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937" cy="450937"/>
                    </a:xfrm>
                    <a:prstGeom prst="rect">
                      <a:avLst/>
                    </a:prstGeom>
                  </pic:spPr>
                </pic:pic>
              </a:graphicData>
            </a:graphic>
            <wp14:sizeRelH relativeFrom="page">
              <wp14:pctWidth>0</wp14:pctWidth>
            </wp14:sizeRelH>
            <wp14:sizeRelV relativeFrom="page">
              <wp14:pctHeight>0</wp14:pctHeight>
            </wp14:sizeRelV>
          </wp:anchor>
        </w:drawing>
      </w:r>
    </w:p>
    <w:p w14:paraId="7102DDC3" w14:textId="77777777" w:rsidR="00BA54D8" w:rsidRPr="00BA54D8" w:rsidRDefault="000D0A35" w:rsidP="000D0A35">
      <w:pPr>
        <w:ind w:right="-270" w:firstLine="720"/>
        <w:jc w:val="both"/>
        <w:rPr>
          <w:rFonts w:ascii="☞GILROY-MEDIUM" w:hAnsi="☞GILROY-MEDIUM"/>
          <w:b/>
          <w:bCs/>
          <w:sz w:val="4"/>
          <w:szCs w:val="4"/>
        </w:rPr>
      </w:pPr>
      <w:r>
        <w:rPr>
          <w:rFonts w:ascii="☞GILROY-MEDIUM" w:hAnsi="☞GILROY-MEDIUM"/>
          <w:b/>
          <w:bCs/>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56511B6B" w14:textId="000A5C9D" w:rsidR="000D0A35" w:rsidRPr="000D0A35" w:rsidRDefault="000D0A35" w:rsidP="000D0A35">
      <w:pPr>
        <w:ind w:right="-270" w:firstLine="720"/>
        <w:jc w:val="both"/>
        <w:rPr>
          <w:rFonts w:ascii="☞GILROY-MEDIUM" w:hAnsi="☞GILROY-MEDIUM"/>
          <w:b/>
          <w:bCs/>
          <w:sz w:val="4"/>
          <w:szCs w:val="4"/>
        </w:rPr>
      </w:pPr>
    </w:p>
    <w:p w14:paraId="067B66F5" w14:textId="252F0740" w:rsidR="00DB460E" w:rsidRPr="005D502E" w:rsidRDefault="005D502E" w:rsidP="00366151">
      <w:pPr>
        <w:ind w:right="-270"/>
        <w:jc w:val="both"/>
        <w:rPr>
          <w:rFonts w:ascii="☞GILROY-MEDIUM" w:hAnsi="☞GILROY-MEDIUM"/>
          <w:sz w:val="16"/>
          <w:szCs w:val="16"/>
        </w:rPr>
      </w:pPr>
      <w:r w:rsidRPr="005D502E">
        <w:rPr>
          <w:rFonts w:ascii="☞GILROY-MEDIUM" w:hAnsi="☞GILROY-MEDIUM"/>
        </w:rPr>
        <w:t>Though Aaron had been left in charge of Israel while Moses met with God on Mount Sinai, his leadership soon faced a great test. The people grew impatient when Moses delayed returning and demanded that Aaron make them gods to go before them. Instead of standing firm, Aaron gave in to their pressure and took their gold, fashioning it into a molten calf. When the people began to worship it, he built an altar and declared a feast to the Lord. Upon Moses’ return, Aaron tried to excuse his sin by saying he had thrown the gold into the fire and “there came out this calf.” His words were a desperate attempt to hide his failure, but sin never “just happens.”</w:t>
      </w:r>
      <w:r>
        <w:rPr>
          <w:rFonts w:ascii="☞GILROY-MEDIUM" w:hAnsi="☞GILROY-MEDIUM"/>
        </w:rPr>
        <w:t xml:space="preserve"> This is a convenient excuse that believers use when they make terrible and ungodly decisions. </w:t>
      </w:r>
      <w:r w:rsidRPr="005D502E">
        <w:rPr>
          <w:rFonts w:ascii="☞GILROY-MEDIUM" w:hAnsi="☞GILROY-MEDIUM"/>
        </w:rPr>
        <w:t>Aaron’s compromise and cowardice brought great sin upon the nation. Though his excuse could not erase the truth, his story reminds us that we must take responsibility for our choices and stand firm, even when it costs us.</w:t>
      </w:r>
      <w:r>
        <w:rPr>
          <w:rFonts w:ascii="☞GILROY-MEDIUM" w:hAnsi="☞GILROY-MEDIUM"/>
        </w:rPr>
        <w:t xml:space="preserve">                                       </w:t>
      </w:r>
      <w:r w:rsidRPr="005D502E">
        <w:rPr>
          <w:rFonts w:ascii="☞GILROY-MEDIUM" w:hAnsi="☞GILROY-MEDIUM"/>
          <w:color w:val="FFFFFF" w:themeColor="background1"/>
          <w:sz w:val="16"/>
          <w:szCs w:val="16"/>
        </w:rPr>
        <w:t>f</w:t>
      </w:r>
      <w:r w:rsidR="00DB460E" w:rsidRPr="005D502E">
        <w:rPr>
          <w:rFonts w:ascii="☞GILROY-MEDIUM" w:hAnsi="☞GILROY-MEDIUM"/>
          <w:color w:val="FFFFFF" w:themeColor="background1"/>
          <w:sz w:val="16"/>
          <w:szCs w:val="16"/>
        </w:rPr>
        <w:t xml:space="preserve"> </w:t>
      </w:r>
    </w:p>
    <w:p w14:paraId="3F17992C" w14:textId="6A8F7C07" w:rsidR="00DB460E" w:rsidRPr="00DB460E" w:rsidRDefault="00DB460E" w:rsidP="008D2301">
      <w:pPr>
        <w:ind w:right="-270"/>
        <w:rPr>
          <w:rFonts w:ascii="☞GILROY-MEDIUM" w:hAnsi="☞GILROY-MEDIUM"/>
          <w:b/>
          <w:bCs/>
          <w:sz w:val="2"/>
          <w:szCs w:val="2"/>
        </w:rPr>
      </w:pPr>
      <w:r>
        <w:rPr>
          <w:noProof/>
        </w:rPr>
        <w:drawing>
          <wp:anchor distT="0" distB="0" distL="114300" distR="114300" simplePos="0" relativeHeight="251697152" behindDoc="0" locked="0" layoutInCell="1" allowOverlap="1" wp14:anchorId="1A2C486E" wp14:editId="1D3DE2B9">
            <wp:simplePos x="0" y="0"/>
            <wp:positionH relativeFrom="column">
              <wp:posOffset>3288030</wp:posOffset>
            </wp:positionH>
            <wp:positionV relativeFrom="paragraph">
              <wp:posOffset>182372</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50A5">
        <w:rPr>
          <w:noProof/>
          <w:sz w:val="12"/>
          <w:szCs w:val="12"/>
        </w:rPr>
        <w:drawing>
          <wp:anchor distT="0" distB="0" distL="114300" distR="114300" simplePos="0" relativeHeight="251696128" behindDoc="0" locked="0" layoutInCell="1" allowOverlap="1" wp14:anchorId="06BB6C19" wp14:editId="1EA57293">
            <wp:simplePos x="0" y="0"/>
            <wp:positionH relativeFrom="column">
              <wp:posOffset>2181352</wp:posOffset>
            </wp:positionH>
            <wp:positionV relativeFrom="paragraph">
              <wp:posOffset>196215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301">
        <w:rPr>
          <w:rFonts w:ascii="☞GILROY-MEDIUM" w:hAnsi="☞GILROY-MEDIUM"/>
          <w:b/>
          <w:bCs/>
        </w:rPr>
        <w:t xml:space="preserve">       </w:t>
      </w:r>
    </w:p>
    <w:p w14:paraId="68B9B868" w14:textId="2F5EFFFE" w:rsidR="008D2301" w:rsidRPr="008D2301" w:rsidRDefault="00DB460E" w:rsidP="008D2301">
      <w:pPr>
        <w:ind w:right="-270"/>
        <w:rPr>
          <w:rFonts w:ascii="☞GILROY-MEDIUM" w:hAnsi="☞GILROY-MEDIUM"/>
          <w:b/>
          <w:bCs/>
        </w:rPr>
      </w:pPr>
      <w:r>
        <w:rPr>
          <w:rFonts w:ascii="☞GILROY-MEDIUM" w:hAnsi="☞GILROY-MEDIUM"/>
          <w:b/>
          <w:bCs/>
        </w:rPr>
        <w:t xml:space="preserve">       </w:t>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Exposing the Flaws</w:t>
      </w:r>
      <w:r w:rsidR="008D2301">
        <w:rPr>
          <w:rFonts w:ascii="☞GILROY-MEDIUM" w:hAnsi="☞GILROY-MEDIUM"/>
          <w:b/>
          <w:bCs/>
        </w:rPr>
        <w:tab/>
      </w:r>
    </w:p>
    <w:p w14:paraId="3916B3B9" w14:textId="2CB2AE4E" w:rsidR="008D2301" w:rsidRDefault="00DB460E"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03CF388F">
                <wp:simplePos x="0" y="0"/>
                <wp:positionH relativeFrom="column">
                  <wp:posOffset>-128905</wp:posOffset>
                </wp:positionH>
                <wp:positionV relativeFrom="paragraph">
                  <wp:posOffset>106553</wp:posOffset>
                </wp:positionV>
                <wp:extent cx="2542540" cy="2818130"/>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66C5DB98" w14:textId="5E5FD98F" w:rsidR="00DE72D7" w:rsidRPr="00DE72D7" w:rsidRDefault="00DE72D7" w:rsidP="00DE72D7">
                            <w:pPr>
                              <w:pStyle w:val="ListParagraph"/>
                              <w:numPr>
                                <w:ilvl w:val="0"/>
                                <w:numId w:val="6"/>
                              </w:numPr>
                              <w:jc w:val="both"/>
                              <w:rPr>
                                <w:rFonts w:ascii="☞GILROY-MEDIUM" w:hAnsi="☞GILROY-MEDIUM"/>
                              </w:rPr>
                            </w:pPr>
                            <w:r w:rsidRPr="00DE72D7">
                              <w:rPr>
                                <w:rFonts w:ascii="☞GILROY-MEDIUM" w:hAnsi="☞GILROY-MEDIUM"/>
                              </w:rPr>
                              <w:t xml:space="preserve">He was motivated to protect his reputation </w:t>
                            </w:r>
                            <w:r w:rsidRPr="00DE72D7">
                              <w:rPr>
                                <w:rFonts w:ascii="☞GILROY-MEDIUM" w:hAnsi="☞GILROY-MEDIUM"/>
                              </w:rPr>
                              <w:t>in front of Moses</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7AF5B86E"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 xml:space="preserve">He saw more risk in admitting fault than </w:t>
                            </w:r>
                            <w:r>
                              <w:rPr>
                                <w:rFonts w:ascii="☞GILROY-MEDIUM" w:hAnsi="☞GILROY-MEDIUM"/>
                              </w:rPr>
                              <w:t>faking an accident</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4B4EC160" w:rsidR="00AE13A0" w:rsidRPr="00AE13A0" w:rsidRDefault="00DE72D7" w:rsidP="00AE13A0">
                            <w:pPr>
                              <w:pStyle w:val="ListParagraph"/>
                              <w:numPr>
                                <w:ilvl w:val="0"/>
                                <w:numId w:val="2"/>
                              </w:numPr>
                              <w:jc w:val="both"/>
                              <w:rPr>
                                <w:rFonts w:ascii="☞GILROY-MEDIUM" w:hAnsi="☞GILROY-MEDIUM"/>
                              </w:rPr>
                            </w:pPr>
                            <w:r>
                              <w:rPr>
                                <w:rFonts w:ascii="☞GILROY-MEDIUM" w:hAnsi="☞GILROY-MEDIUM"/>
                              </w:rPr>
                              <w:t>He knew the attention would be on others involved in it.</w:t>
                            </w:r>
                          </w:p>
                          <w:p w14:paraId="5DA8D097" w14:textId="77777777" w:rsidR="00AE13A0" w:rsidRPr="00AE13A0" w:rsidRDefault="00AE13A0" w:rsidP="00AE13A0">
                            <w:pPr>
                              <w:pStyle w:val="ListParagraph"/>
                              <w:ind w:left="360"/>
                              <w:jc w:val="both"/>
                              <w:rPr>
                                <w:rFonts w:ascii="☞GILROY-MEDIUM" w:hAnsi="☞GILROY-MEDIUM"/>
                                <w:sz w:val="16"/>
                                <w:szCs w:val="16"/>
                              </w:rPr>
                            </w:pPr>
                          </w:p>
                          <w:p w14:paraId="570C6216" w14:textId="12151645" w:rsidR="008D2301" w:rsidRDefault="00DE72D7" w:rsidP="00C87244">
                            <w:pPr>
                              <w:pStyle w:val="ListParagraph"/>
                              <w:numPr>
                                <w:ilvl w:val="0"/>
                                <w:numId w:val="2"/>
                              </w:numPr>
                              <w:jc w:val="both"/>
                              <w:rPr>
                                <w:rFonts w:ascii="☞GILROY-MEDIUM" w:hAnsi="☞GILROY-MEDIUM"/>
                              </w:rPr>
                            </w:pPr>
                            <w:r>
                              <w:rPr>
                                <w:rFonts w:ascii="☞GILROY-MEDIUM" w:hAnsi="☞GILROY-MEDIUM"/>
                              </w:rPr>
                              <w:t>He expected none would be able/willing to dispute intent.</w:t>
                            </w:r>
                          </w:p>
                          <w:p w14:paraId="7E70CFA0" w14:textId="77777777" w:rsidR="00DE72D7" w:rsidRPr="00AE13A0" w:rsidRDefault="00DE72D7" w:rsidP="00DE72D7">
                            <w:pPr>
                              <w:pStyle w:val="ListParagraph"/>
                              <w:ind w:left="360"/>
                              <w:jc w:val="both"/>
                              <w:rPr>
                                <w:rFonts w:ascii="☞GILROY-MEDIUM" w:hAnsi="☞GILROY-MEDIUM"/>
                                <w:sz w:val="16"/>
                                <w:szCs w:val="16"/>
                              </w:rPr>
                            </w:pPr>
                          </w:p>
                          <w:p w14:paraId="48DA277C" w14:textId="34D7F30C" w:rsidR="00DE72D7" w:rsidRPr="00632559" w:rsidRDefault="00DE72D7" w:rsidP="00DE72D7">
                            <w:pPr>
                              <w:pStyle w:val="ListParagraph"/>
                              <w:numPr>
                                <w:ilvl w:val="0"/>
                                <w:numId w:val="2"/>
                              </w:numPr>
                              <w:jc w:val="both"/>
                              <w:rPr>
                                <w:rFonts w:ascii="☞GILROY-MEDIUM" w:hAnsi="☞GILROY-MEDIUM"/>
                              </w:rPr>
                            </w:pPr>
                            <w:r>
                              <w:rPr>
                                <w:rFonts w:ascii="☞GILROY-MEDIUM" w:hAnsi="☞GILROY-MEDIUM"/>
                              </w:rPr>
                              <w:t>H</w:t>
                            </w:r>
                            <w:r w:rsidR="00B5233C">
                              <w:rPr>
                                <w:rFonts w:ascii="☞GILROY-MEDIUM" w:hAnsi="☞GILROY-MEDIUM"/>
                              </w:rPr>
                              <w:t>is other actions gave his excuse some plausibility.</w:t>
                            </w:r>
                          </w:p>
                          <w:p w14:paraId="347C9BC3" w14:textId="77777777" w:rsidR="00DE72D7" w:rsidRPr="00DE72D7" w:rsidRDefault="00DE72D7" w:rsidP="00DE72D7">
                            <w:pPr>
                              <w:jc w:val="both"/>
                              <w:rPr>
                                <w:rFonts w:ascii="☞GILROY-MEDIUM" w:hAnsi="☞GILROY-MEDIUM"/>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Text Box 9" o:spid="_x0000_s1027" type="#_x0000_t202" style="position:absolute;left:0;text-align:left;margin-left:-10.15pt;margin-top:8.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mBzLg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" fillcolor="white [3201]" stroked="f" strokeweight=".5pt">
                <v:textbox>
                  <w:txbxContent>
                    <w:p w14:paraId="66C5DB98" w14:textId="5E5FD98F" w:rsidR="00DE72D7" w:rsidRPr="00DE72D7" w:rsidRDefault="00DE72D7" w:rsidP="00DE72D7">
                      <w:pPr>
                        <w:pStyle w:val="ListParagraph"/>
                        <w:numPr>
                          <w:ilvl w:val="0"/>
                          <w:numId w:val="6"/>
                        </w:numPr>
                        <w:jc w:val="both"/>
                        <w:rPr>
                          <w:rFonts w:ascii="☞GILROY-MEDIUM" w:hAnsi="☞GILROY-MEDIUM"/>
                        </w:rPr>
                      </w:pPr>
                      <w:r w:rsidRPr="00DE72D7">
                        <w:rPr>
                          <w:rFonts w:ascii="☞GILROY-MEDIUM" w:hAnsi="☞GILROY-MEDIUM"/>
                        </w:rPr>
                        <w:t xml:space="preserve">He was motivated to protect his reputation </w:t>
                      </w:r>
                      <w:r w:rsidRPr="00DE72D7">
                        <w:rPr>
                          <w:rFonts w:ascii="☞GILROY-MEDIUM" w:hAnsi="☞GILROY-MEDIUM"/>
                        </w:rPr>
                        <w:t>in front of Moses</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7AF5B86E"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 xml:space="preserve">He saw more risk in admitting fault than </w:t>
                      </w:r>
                      <w:r>
                        <w:rPr>
                          <w:rFonts w:ascii="☞GILROY-MEDIUM" w:hAnsi="☞GILROY-MEDIUM"/>
                        </w:rPr>
                        <w:t>faking an accident</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4B4EC160" w:rsidR="00AE13A0" w:rsidRPr="00AE13A0" w:rsidRDefault="00DE72D7" w:rsidP="00AE13A0">
                      <w:pPr>
                        <w:pStyle w:val="ListParagraph"/>
                        <w:numPr>
                          <w:ilvl w:val="0"/>
                          <w:numId w:val="2"/>
                        </w:numPr>
                        <w:jc w:val="both"/>
                        <w:rPr>
                          <w:rFonts w:ascii="☞GILROY-MEDIUM" w:hAnsi="☞GILROY-MEDIUM"/>
                        </w:rPr>
                      </w:pPr>
                      <w:r>
                        <w:rPr>
                          <w:rFonts w:ascii="☞GILROY-MEDIUM" w:hAnsi="☞GILROY-MEDIUM"/>
                        </w:rPr>
                        <w:t>He knew the attention would be on others involved in it.</w:t>
                      </w:r>
                    </w:p>
                    <w:p w14:paraId="5DA8D097" w14:textId="77777777" w:rsidR="00AE13A0" w:rsidRPr="00AE13A0" w:rsidRDefault="00AE13A0" w:rsidP="00AE13A0">
                      <w:pPr>
                        <w:pStyle w:val="ListParagraph"/>
                        <w:ind w:left="360"/>
                        <w:jc w:val="both"/>
                        <w:rPr>
                          <w:rFonts w:ascii="☞GILROY-MEDIUM" w:hAnsi="☞GILROY-MEDIUM"/>
                          <w:sz w:val="16"/>
                          <w:szCs w:val="16"/>
                        </w:rPr>
                      </w:pPr>
                    </w:p>
                    <w:p w14:paraId="570C6216" w14:textId="12151645" w:rsidR="008D2301" w:rsidRDefault="00DE72D7" w:rsidP="00C87244">
                      <w:pPr>
                        <w:pStyle w:val="ListParagraph"/>
                        <w:numPr>
                          <w:ilvl w:val="0"/>
                          <w:numId w:val="2"/>
                        </w:numPr>
                        <w:jc w:val="both"/>
                        <w:rPr>
                          <w:rFonts w:ascii="☞GILROY-MEDIUM" w:hAnsi="☞GILROY-MEDIUM"/>
                        </w:rPr>
                      </w:pPr>
                      <w:r>
                        <w:rPr>
                          <w:rFonts w:ascii="☞GILROY-MEDIUM" w:hAnsi="☞GILROY-MEDIUM"/>
                        </w:rPr>
                        <w:t>He expected none would be able/willing to dispute intent.</w:t>
                      </w:r>
                    </w:p>
                    <w:p w14:paraId="7E70CFA0" w14:textId="77777777" w:rsidR="00DE72D7" w:rsidRPr="00AE13A0" w:rsidRDefault="00DE72D7" w:rsidP="00DE72D7">
                      <w:pPr>
                        <w:pStyle w:val="ListParagraph"/>
                        <w:ind w:left="360"/>
                        <w:jc w:val="both"/>
                        <w:rPr>
                          <w:rFonts w:ascii="☞GILROY-MEDIUM" w:hAnsi="☞GILROY-MEDIUM"/>
                          <w:sz w:val="16"/>
                          <w:szCs w:val="16"/>
                        </w:rPr>
                      </w:pPr>
                    </w:p>
                    <w:p w14:paraId="48DA277C" w14:textId="34D7F30C" w:rsidR="00DE72D7" w:rsidRPr="00632559" w:rsidRDefault="00DE72D7" w:rsidP="00DE72D7">
                      <w:pPr>
                        <w:pStyle w:val="ListParagraph"/>
                        <w:numPr>
                          <w:ilvl w:val="0"/>
                          <w:numId w:val="2"/>
                        </w:numPr>
                        <w:jc w:val="both"/>
                        <w:rPr>
                          <w:rFonts w:ascii="☞GILROY-MEDIUM" w:hAnsi="☞GILROY-MEDIUM"/>
                        </w:rPr>
                      </w:pPr>
                      <w:r>
                        <w:rPr>
                          <w:rFonts w:ascii="☞GILROY-MEDIUM" w:hAnsi="☞GILROY-MEDIUM"/>
                        </w:rPr>
                        <w:t>H</w:t>
                      </w:r>
                      <w:r w:rsidR="00B5233C">
                        <w:rPr>
                          <w:rFonts w:ascii="☞GILROY-MEDIUM" w:hAnsi="☞GILROY-MEDIUM"/>
                        </w:rPr>
                        <w:t>is other actions gave his excuse some plausibility.</w:t>
                      </w:r>
                    </w:p>
                    <w:p w14:paraId="347C9BC3" w14:textId="77777777" w:rsidR="00DE72D7" w:rsidRPr="00DE72D7" w:rsidRDefault="00DE72D7" w:rsidP="00DE72D7">
                      <w:pPr>
                        <w:jc w:val="both"/>
                        <w:rPr>
                          <w:rFonts w:ascii="☞GILROY-MEDIUM" w:hAnsi="☞GILROY-MEDIUM"/>
                        </w:rPr>
                      </w:pPr>
                    </w:p>
                  </w:txbxContent>
                </v:textbox>
              </v:shape>
            </w:pict>
          </mc:Fallback>
        </mc:AlternateContent>
      </w: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696E9038">
                <wp:simplePos x="0" y="0"/>
                <wp:positionH relativeFrom="column">
                  <wp:posOffset>3877310</wp:posOffset>
                </wp:positionH>
                <wp:positionV relativeFrom="paragraph">
                  <wp:posOffset>108458</wp:posOffset>
                </wp:positionV>
                <wp:extent cx="2542540" cy="2818130"/>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467858F9" w14:textId="0AB3CB71" w:rsidR="00054145" w:rsidRDefault="00B5233C" w:rsidP="00054145">
                            <w:pPr>
                              <w:pStyle w:val="ListParagraph"/>
                              <w:numPr>
                                <w:ilvl w:val="0"/>
                                <w:numId w:val="2"/>
                              </w:numPr>
                              <w:jc w:val="both"/>
                              <w:rPr>
                                <w:rFonts w:ascii="☞GILROY-MEDIUM" w:hAnsi="☞GILROY-MEDIUM"/>
                              </w:rPr>
                            </w:pPr>
                            <w:r>
                              <w:rPr>
                                <w:rFonts w:ascii="☞GILROY-MEDIUM" w:hAnsi="☞GILROY-MEDIUM"/>
                              </w:rPr>
                              <w:t>Honesty will always do more to restore one’s reputation.</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7E860D36" w:rsidR="00054145" w:rsidRPr="00054145" w:rsidRDefault="00B5233C" w:rsidP="00054145">
                            <w:pPr>
                              <w:pStyle w:val="ListParagraph"/>
                              <w:numPr>
                                <w:ilvl w:val="0"/>
                                <w:numId w:val="2"/>
                              </w:numPr>
                              <w:jc w:val="both"/>
                              <w:rPr>
                                <w:rFonts w:ascii="☞GILROY-MEDIUM" w:hAnsi="☞GILROY-MEDIUM"/>
                              </w:rPr>
                            </w:pPr>
                            <w:r>
                              <w:rPr>
                                <w:rFonts w:ascii="☞GILROY-MEDIUM" w:hAnsi="☞GILROY-MEDIUM"/>
                              </w:rPr>
                              <w:t>Accidents rarely work as valid excuses, and God is the judge.</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094FA34A" w:rsidR="00054145" w:rsidRDefault="00B5233C" w:rsidP="00054145">
                            <w:pPr>
                              <w:pStyle w:val="ListParagraph"/>
                              <w:numPr>
                                <w:ilvl w:val="0"/>
                                <w:numId w:val="2"/>
                              </w:numPr>
                              <w:jc w:val="both"/>
                              <w:rPr>
                                <w:rFonts w:ascii="☞GILROY-MEDIUM" w:hAnsi="☞GILROY-MEDIUM"/>
                              </w:rPr>
                            </w:pPr>
                            <w:r>
                              <w:rPr>
                                <w:rFonts w:ascii="☞GILROY-MEDIUM" w:hAnsi="☞GILROY-MEDIUM"/>
                              </w:rPr>
                              <w:t>Pointing to others never works to remove our personal guilt</w:t>
                            </w:r>
                            <w:r w:rsidR="00DB460E">
                              <w:rPr>
                                <w:rFonts w:ascii="☞GILROY-MEDIUM" w:hAnsi="☞GILROY-MEDIUM"/>
                              </w:rPr>
                              <w:t>.</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68C9212C" w:rsidR="00054145" w:rsidRPr="008D2301" w:rsidRDefault="00A62186" w:rsidP="00054145">
                            <w:pPr>
                              <w:pStyle w:val="ListParagraph"/>
                              <w:numPr>
                                <w:ilvl w:val="0"/>
                                <w:numId w:val="2"/>
                              </w:numPr>
                              <w:spacing w:before="240"/>
                              <w:jc w:val="both"/>
                              <w:rPr>
                                <w:rFonts w:ascii="☞GILROY-MEDIUM" w:hAnsi="☞GILROY-MEDIUM"/>
                              </w:rPr>
                            </w:pPr>
                            <w:r>
                              <w:rPr>
                                <w:rFonts w:ascii="☞GILROY-MEDIUM" w:hAnsi="☞GILROY-MEDIUM"/>
                              </w:rPr>
                              <w:t>Intention does not change a wrong choice into a right one.</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0C2898CF" w:rsidR="00054145" w:rsidRPr="00054145" w:rsidRDefault="00A62186" w:rsidP="00054145">
                            <w:pPr>
                              <w:pStyle w:val="ListParagraph"/>
                              <w:numPr>
                                <w:ilvl w:val="0"/>
                                <w:numId w:val="2"/>
                              </w:numPr>
                              <w:jc w:val="both"/>
                              <w:rPr>
                                <w:rFonts w:ascii="☞GILROY-MEDIUM" w:hAnsi="☞GILROY-MEDIUM"/>
                              </w:rPr>
                            </w:pPr>
                            <w:r>
                              <w:rPr>
                                <w:rFonts w:ascii="☞GILROY-MEDIUM" w:hAnsi="☞GILROY-MEDIUM"/>
                              </w:rPr>
                              <w:t>Th</w:t>
                            </w:r>
                            <w:r w:rsidR="006103D6">
                              <w:rPr>
                                <w:rFonts w:ascii="☞GILROY-MEDIUM" w:hAnsi="☞GILROY-MEDIUM"/>
                              </w:rPr>
                              <w:t>ere is very little plausibility existing in this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_x0000_s1028" type="#_x0000_t202" style="position:absolute;left:0;text-align:left;margin-left:305.3pt;margin-top:8.5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EsHXMA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" fillcolor="white [3201]" stroked="f" strokeweight=".5pt">
                <v:textbox>
                  <w:txbxContent>
                    <w:p w14:paraId="467858F9" w14:textId="0AB3CB71" w:rsidR="00054145" w:rsidRDefault="00B5233C" w:rsidP="00054145">
                      <w:pPr>
                        <w:pStyle w:val="ListParagraph"/>
                        <w:numPr>
                          <w:ilvl w:val="0"/>
                          <w:numId w:val="2"/>
                        </w:numPr>
                        <w:jc w:val="both"/>
                        <w:rPr>
                          <w:rFonts w:ascii="☞GILROY-MEDIUM" w:hAnsi="☞GILROY-MEDIUM"/>
                        </w:rPr>
                      </w:pPr>
                      <w:r>
                        <w:rPr>
                          <w:rFonts w:ascii="☞GILROY-MEDIUM" w:hAnsi="☞GILROY-MEDIUM"/>
                        </w:rPr>
                        <w:t>Honesty will always do more to restore one’s reputation.</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7E860D36" w:rsidR="00054145" w:rsidRPr="00054145" w:rsidRDefault="00B5233C" w:rsidP="00054145">
                      <w:pPr>
                        <w:pStyle w:val="ListParagraph"/>
                        <w:numPr>
                          <w:ilvl w:val="0"/>
                          <w:numId w:val="2"/>
                        </w:numPr>
                        <w:jc w:val="both"/>
                        <w:rPr>
                          <w:rFonts w:ascii="☞GILROY-MEDIUM" w:hAnsi="☞GILROY-MEDIUM"/>
                        </w:rPr>
                      </w:pPr>
                      <w:r>
                        <w:rPr>
                          <w:rFonts w:ascii="☞GILROY-MEDIUM" w:hAnsi="☞GILROY-MEDIUM"/>
                        </w:rPr>
                        <w:t>Accidents rarely work as valid excuses, and God is the judge.</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094FA34A" w:rsidR="00054145" w:rsidRDefault="00B5233C" w:rsidP="00054145">
                      <w:pPr>
                        <w:pStyle w:val="ListParagraph"/>
                        <w:numPr>
                          <w:ilvl w:val="0"/>
                          <w:numId w:val="2"/>
                        </w:numPr>
                        <w:jc w:val="both"/>
                        <w:rPr>
                          <w:rFonts w:ascii="☞GILROY-MEDIUM" w:hAnsi="☞GILROY-MEDIUM"/>
                        </w:rPr>
                      </w:pPr>
                      <w:r>
                        <w:rPr>
                          <w:rFonts w:ascii="☞GILROY-MEDIUM" w:hAnsi="☞GILROY-MEDIUM"/>
                        </w:rPr>
                        <w:t>Pointing to others never works to remove our personal guilt</w:t>
                      </w:r>
                      <w:r w:rsidR="00DB460E">
                        <w:rPr>
                          <w:rFonts w:ascii="☞GILROY-MEDIUM" w:hAnsi="☞GILROY-MEDIUM"/>
                        </w:rPr>
                        <w:t>.</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68C9212C" w:rsidR="00054145" w:rsidRPr="008D2301" w:rsidRDefault="00A62186" w:rsidP="00054145">
                      <w:pPr>
                        <w:pStyle w:val="ListParagraph"/>
                        <w:numPr>
                          <w:ilvl w:val="0"/>
                          <w:numId w:val="2"/>
                        </w:numPr>
                        <w:spacing w:before="240"/>
                        <w:jc w:val="both"/>
                        <w:rPr>
                          <w:rFonts w:ascii="☞GILROY-MEDIUM" w:hAnsi="☞GILROY-MEDIUM"/>
                        </w:rPr>
                      </w:pPr>
                      <w:r>
                        <w:rPr>
                          <w:rFonts w:ascii="☞GILROY-MEDIUM" w:hAnsi="☞GILROY-MEDIUM"/>
                        </w:rPr>
                        <w:t>Intention does not change a wrong choice into a right one.</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0C2898CF" w:rsidR="00054145" w:rsidRPr="00054145" w:rsidRDefault="00A62186" w:rsidP="00054145">
                      <w:pPr>
                        <w:pStyle w:val="ListParagraph"/>
                        <w:numPr>
                          <w:ilvl w:val="0"/>
                          <w:numId w:val="2"/>
                        </w:numPr>
                        <w:jc w:val="both"/>
                        <w:rPr>
                          <w:rFonts w:ascii="☞GILROY-MEDIUM" w:hAnsi="☞GILROY-MEDIUM"/>
                        </w:rPr>
                      </w:pPr>
                      <w:r>
                        <w:rPr>
                          <w:rFonts w:ascii="☞GILROY-MEDIUM" w:hAnsi="☞GILROY-MEDIUM"/>
                        </w:rPr>
                        <w:t>Th</w:t>
                      </w:r>
                      <w:r w:rsidR="006103D6">
                        <w:rPr>
                          <w:rFonts w:ascii="☞GILROY-MEDIUM" w:hAnsi="☞GILROY-MEDIUM"/>
                        </w:rPr>
                        <w:t>ere is very little plausibility existing in this excuse.</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37A3D4E1">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571F4C43" w14:textId="49E20E87" w:rsidR="00202433" w:rsidRDefault="00202433" w:rsidP="00202433">
      <w:pPr>
        <w:ind w:right="-270"/>
        <w:jc w:val="both"/>
      </w:pPr>
    </w:p>
    <w:p w14:paraId="118EB7FF" w14:textId="6D298517" w:rsidR="00202433" w:rsidRDefault="00202433" w:rsidP="00202433">
      <w:pPr>
        <w:ind w:right="-270"/>
        <w:jc w:val="both"/>
      </w:pPr>
    </w:p>
    <w:p w14:paraId="1AA74F48" w14:textId="38087F8B" w:rsidR="006A177B" w:rsidRPr="005C2908" w:rsidRDefault="006A177B" w:rsidP="00125BE9">
      <w:pPr>
        <w:spacing w:after="0"/>
        <w:ind w:right="-270"/>
        <w:jc w:val="both"/>
        <w:rPr>
          <w:sz w:val="12"/>
          <w:szCs w:val="12"/>
        </w:rPr>
      </w:pPr>
    </w:p>
    <w:p w14:paraId="6810D29A" w14:textId="1BECFDE1" w:rsidR="00202433" w:rsidRPr="006A177B" w:rsidRDefault="00202433" w:rsidP="00125BE9">
      <w:pPr>
        <w:spacing w:after="0"/>
        <w:ind w:right="-270"/>
        <w:jc w:val="both"/>
        <w:rPr>
          <w:sz w:val="2"/>
          <w:szCs w:val="2"/>
        </w:rPr>
      </w:pPr>
    </w:p>
    <w:p w14:paraId="3A4018DF" w14:textId="781757C0" w:rsidR="005D502E" w:rsidRDefault="005D502E" w:rsidP="006A177B">
      <w:pPr>
        <w:spacing w:before="100" w:beforeAutospacing="1" w:after="100" w:afterAutospacing="1" w:line="240" w:lineRule="auto"/>
        <w:rPr>
          <w:rFonts w:ascii="☞GILROY-MEDIUM" w:eastAsia="Times New Roman" w:hAnsi="☞GILROY-MEDIUM" w:cs="Times New Roman"/>
          <w:b/>
          <w:bCs/>
          <w:color w:val="000000"/>
          <w:kern w:val="0"/>
          <w14:ligatures w14:val="none"/>
        </w:rPr>
      </w:pPr>
      <w:r w:rsidRPr="006A177B">
        <w:rPr>
          <w:noProof/>
          <w:sz w:val="2"/>
          <w:szCs w:val="2"/>
        </w:rPr>
        <w:lastRenderedPageBreak/>
        <mc:AlternateContent>
          <mc:Choice Requires="wps">
            <w:drawing>
              <wp:anchor distT="0" distB="0" distL="114300" distR="114300" simplePos="0" relativeHeight="251681792" behindDoc="0" locked="0" layoutInCell="1" allowOverlap="1" wp14:anchorId="6789A2C9" wp14:editId="182EBC41">
                <wp:simplePos x="0" y="0"/>
                <wp:positionH relativeFrom="column">
                  <wp:posOffset>-536321</wp:posOffset>
                </wp:positionH>
                <wp:positionV relativeFrom="paragraph">
                  <wp:posOffset>-405765</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margin-left:-42.25pt;margin-top:-31.95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r w:rsidRPr="006A177B">
        <w:rPr>
          <w:noProof/>
          <w:sz w:val="2"/>
          <w:szCs w:val="2"/>
        </w:rPr>
        <mc:AlternateContent>
          <mc:Choice Requires="wps">
            <w:drawing>
              <wp:anchor distT="0" distB="0" distL="114300" distR="114300" simplePos="0" relativeHeight="251679744" behindDoc="0" locked="0" layoutInCell="1" allowOverlap="1" wp14:anchorId="16C69ABB" wp14:editId="328E54AA">
                <wp:simplePos x="0" y="0"/>
                <wp:positionH relativeFrom="column">
                  <wp:posOffset>-808482</wp:posOffset>
                </wp:positionH>
                <wp:positionV relativeFrom="paragraph">
                  <wp:posOffset>-414909</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CBA00" id="Rectangle 1" o:spid="_x0000_s1026" style="position:absolute;margin-left:-63.65pt;margin-top:-32.65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" fillcolor="#156082 [3204]" strokecolor="#030e13 [484]" strokeweight="1pt"/>
            </w:pict>
          </mc:Fallback>
        </mc:AlternateContent>
      </w:r>
    </w:p>
    <w:p w14:paraId="1851B3BD" w14:textId="69D07866"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 xml:space="preserve">It </w:t>
      </w:r>
      <w:r w:rsidR="006103D6">
        <w:rPr>
          <w:rFonts w:ascii="☞GILROY-MEDIUM" w:eastAsia="Times New Roman" w:hAnsi="☞GILROY-MEDIUM" w:cs="Times New Roman"/>
          <w:b/>
          <w:bCs/>
          <w:color w:val="000000"/>
          <w:kern w:val="0"/>
          <w14:ligatures w14:val="none"/>
        </w:rPr>
        <w:t>allows us to avoid considering and confronting the real causes of our decisions.</w:t>
      </w:r>
    </w:p>
    <w:p w14:paraId="0D652D1C" w14:textId="5DDC1D22" w:rsidR="002532CB" w:rsidRDefault="007950CD" w:rsidP="002D61A2">
      <w:pPr>
        <w:jc w:val="both"/>
        <w:rPr>
          <w:rFonts w:ascii="☞GILROY-MEDIUM" w:eastAsia="Times New Roman" w:hAnsi="☞GILROY-MEDIUM" w:cs="Times New Roman"/>
          <w:color w:val="000000"/>
          <w:kern w:val="0"/>
          <w14:ligatures w14:val="none"/>
        </w:rPr>
      </w:pPr>
      <w:r>
        <w:rPr>
          <w:noProof/>
        </w:rPr>
        <w:pict w14:anchorId="31D4F86D">
          <v:rect id="_x0000_s1028" alt="" style="position:absolute;left:0;text-align:left;margin-left:0;margin-top:44.55pt;width:481.5pt;height:.05pt;z-index:251692032;mso-wrap-edited:f;mso-width-percent:0;mso-height-percent:0;mso-width-percent:0;mso-height-percent:0" o:hralign="center" o:hrstd="t" o:hr="t" fillcolor="#a0a0a0" stroked="f">
            <w10:wrap type="square"/>
          </v:rect>
        </w:pict>
      </w:r>
      <w:r w:rsidR="002D61A2" w:rsidRPr="002D61A2">
        <w:rPr>
          <w:rFonts w:ascii="☞GILROY-MEDIUM" w:eastAsia="Times New Roman" w:hAnsi="☞GILROY-MEDIUM" w:cs="Times New Roman"/>
          <w:b/>
          <w:bCs/>
          <w:color w:val="000000"/>
          <w:kern w:val="0"/>
          <w14:ligatures w14:val="none"/>
        </w:rPr>
        <w:t>Proverbs 14:8</w:t>
      </w:r>
      <w:r w:rsidR="002D61A2" w:rsidRPr="002D61A2">
        <w:rPr>
          <w:rFonts w:ascii="☞GILROY-MEDIUM" w:eastAsia="Times New Roman" w:hAnsi="☞GILROY-MEDIUM" w:cs="Times New Roman"/>
          <w:color w:val="000000"/>
          <w:kern w:val="0"/>
          <w14:ligatures w14:val="none"/>
        </w:rPr>
        <w:t xml:space="preserve"> – “The wisdom of the prudent is to understand his way: but the folly of fools is deceit.”</w:t>
      </w:r>
    </w:p>
    <w:p w14:paraId="7C9F9992" w14:textId="77777777" w:rsidR="00461E20" w:rsidRPr="00461E20" w:rsidRDefault="00461E20" w:rsidP="00461E20">
      <w:pPr>
        <w:jc w:val="both"/>
        <w:rPr>
          <w:rFonts w:ascii="☞GILROY-MEDIUM" w:eastAsia="Times New Roman" w:hAnsi="☞GILROY-MEDIUM" w:cs="Times New Roman"/>
          <w:b/>
          <w:bCs/>
          <w:color w:val="000000"/>
          <w:kern w:val="0"/>
          <w:sz w:val="6"/>
          <w:szCs w:val="6"/>
          <w14:ligatures w14:val="none"/>
        </w:rPr>
      </w:pPr>
    </w:p>
    <w:p w14:paraId="0445E9E4" w14:textId="7DB2DA50" w:rsidR="006A177B" w:rsidRPr="00461E20" w:rsidRDefault="006A177B" w:rsidP="00461E20">
      <w:pPr>
        <w:jc w:val="both"/>
        <w:rPr>
          <w:rFonts w:ascii="☞GILROY-MEDIUM" w:eastAsia="Times New Roman" w:hAnsi="☞GILROY-MEDIUM" w:cs="Times New Roman"/>
          <w:b/>
          <w:bCs/>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EF2489">
        <w:rPr>
          <w:rFonts w:ascii="☞GILROY-MEDIUM" w:eastAsia="Times New Roman" w:hAnsi="☞GILROY-MEDIUM" w:cs="Times New Roman"/>
          <w:b/>
          <w:bCs/>
          <w:color w:val="000000"/>
          <w:kern w:val="0"/>
          <w14:ligatures w14:val="none"/>
        </w:rPr>
        <w:t xml:space="preserve">It </w:t>
      </w:r>
      <w:r w:rsidR="002532CB">
        <w:rPr>
          <w:rFonts w:ascii="☞GILROY-MEDIUM" w:eastAsia="Times New Roman" w:hAnsi="☞GILROY-MEDIUM" w:cs="Times New Roman"/>
          <w:b/>
          <w:bCs/>
          <w:color w:val="000000"/>
          <w:kern w:val="0"/>
          <w14:ligatures w14:val="none"/>
        </w:rPr>
        <w:t xml:space="preserve">teaches us an improper view of unseen forces in this world. (luck/coincidence/etc.) </w:t>
      </w:r>
    </w:p>
    <w:p w14:paraId="33B4008E" w14:textId="29545AB0" w:rsidR="00461E20" w:rsidRDefault="002D61A2" w:rsidP="00185EFD">
      <w:pPr>
        <w:spacing w:beforeAutospacing="1"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Proverbs 16:33</w:t>
      </w:r>
      <w:r w:rsidR="00DB460E" w:rsidRPr="00DB460E">
        <w:rPr>
          <w:rFonts w:ascii="☞GILROY-MEDIUM" w:eastAsia="Times New Roman" w:hAnsi="☞GILROY-MEDIUM" w:cs="Times New Roman"/>
          <w:color w:val="000000"/>
          <w:kern w:val="0"/>
          <w14:ligatures w14:val="none"/>
        </w:rPr>
        <w:t xml:space="preserve"> — “</w:t>
      </w:r>
      <w:r>
        <w:rPr>
          <w:rFonts w:ascii="☞GILROY-MEDIUM" w:eastAsia="Times New Roman" w:hAnsi="☞GILROY-MEDIUM" w:cs="Times New Roman"/>
          <w:color w:val="000000"/>
          <w:kern w:val="0"/>
          <w14:ligatures w14:val="none"/>
        </w:rPr>
        <w:t>T</w:t>
      </w:r>
      <w:r w:rsidRPr="002D61A2">
        <w:rPr>
          <w:rFonts w:ascii="☞GILROY-MEDIUM" w:eastAsia="Times New Roman" w:hAnsi="☞GILROY-MEDIUM" w:cs="Times New Roman"/>
          <w:color w:val="000000"/>
          <w:kern w:val="0"/>
          <w14:ligatures w14:val="none"/>
        </w:rPr>
        <w:t>he lot is cast into the lap; but the whole disposing thereof is of the LORD.”</w:t>
      </w:r>
    </w:p>
    <w:p w14:paraId="40BB4901" w14:textId="596B5EE2" w:rsidR="00185EFD" w:rsidRPr="00461E20" w:rsidRDefault="007950CD" w:rsidP="00185EFD">
      <w:pPr>
        <w:spacing w:beforeAutospacing="1" w:line="240" w:lineRule="auto"/>
        <w:jc w:val="both"/>
        <w:rPr>
          <w:rFonts w:ascii="☞GILROY-MEDIUM" w:eastAsia="Times New Roman" w:hAnsi="☞GILROY-MEDIUM" w:cs="Times New Roman"/>
          <w:color w:val="000000"/>
          <w:kern w:val="0"/>
          <w:sz w:val="2"/>
          <w:szCs w:val="2"/>
          <w14:ligatures w14:val="none"/>
        </w:rPr>
      </w:pPr>
      <w:r>
        <w:rPr>
          <w:noProof/>
        </w:rPr>
        <w:pict w14:anchorId="66E40E8C">
          <v:rect id="_x0000_s1027" alt="" style="position:absolute;left:0;text-align:left;margin-left:-.2pt;margin-top:8.9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0DCBC86A"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900ED7">
        <w:rPr>
          <w:rFonts w:ascii="☞GILROY-MEDIUM" w:eastAsia="Times New Roman" w:hAnsi="☞GILROY-MEDIUM" w:cs="Times New Roman"/>
          <w:b/>
          <w:bCs/>
          <w:color w:val="000000"/>
          <w:kern w:val="0"/>
          <w14:ligatures w14:val="none"/>
        </w:rPr>
        <w:t xml:space="preserve">It </w:t>
      </w:r>
      <w:r w:rsidR="002532CB">
        <w:rPr>
          <w:rFonts w:ascii="☞GILROY-MEDIUM" w:eastAsia="Times New Roman" w:hAnsi="☞GILROY-MEDIUM" w:cs="Times New Roman"/>
          <w:b/>
          <w:bCs/>
          <w:color w:val="000000"/>
          <w:kern w:val="0"/>
          <w14:ligatures w14:val="none"/>
        </w:rPr>
        <w:t>might blind us to the reason for reaping and cause bitterness or frustration.</w:t>
      </w:r>
    </w:p>
    <w:p w14:paraId="4440996E" w14:textId="7C0FCECE" w:rsidR="006A177B" w:rsidRDefault="007950CD" w:rsidP="00421944">
      <w:pPr>
        <w:spacing w:beforeAutospacing="1" w:line="240" w:lineRule="auto"/>
        <w:jc w:val="both"/>
        <w:rPr>
          <w:rFonts w:ascii="☞GILROY-MEDIUM" w:eastAsia="Times New Roman" w:hAnsi="☞GILROY-MEDIUM" w:cs="Times New Roman"/>
          <w:color w:val="000000"/>
          <w:kern w:val="0"/>
          <w14:ligatures w14:val="none"/>
        </w:rPr>
      </w:pPr>
      <w:r>
        <w:rPr>
          <w:noProof/>
        </w:rPr>
        <w:pict w14:anchorId="0F257623">
          <v:rect id="_x0000_s1026" alt="" style="position:absolute;left:0;text-align:left;margin-left:-.2pt;margin-top:51.05pt;width:481.5pt;height:.05pt;z-index:251694080;mso-wrap-edited:f;mso-width-percent:0;mso-height-percent:0;mso-position-horizontal-relative:text;mso-position-vertical-relative:text;mso-width-percent:0;mso-height-percent:0" o:hralign="center" o:hrstd="t" o:hr="t" fillcolor="#a0a0a0" stroked="f">
            <w10:wrap type="square"/>
          </v:rect>
        </w:pict>
      </w:r>
      <w:r w:rsidR="002D61A2" w:rsidRPr="002D61A2">
        <w:rPr>
          <w:rFonts w:ascii="☞GILROY-MEDIUM" w:eastAsia="Times New Roman" w:hAnsi="☞GILROY-MEDIUM" w:cs="Times New Roman"/>
          <w:b/>
          <w:bCs/>
          <w:color w:val="000000"/>
          <w:kern w:val="0"/>
          <w14:ligatures w14:val="none"/>
        </w:rPr>
        <w:t>Galatians 6:7</w:t>
      </w:r>
      <w:r w:rsidR="002D61A2" w:rsidRPr="002D61A2">
        <w:rPr>
          <w:rFonts w:ascii="☞GILROY-MEDIUM" w:eastAsia="Times New Roman" w:hAnsi="☞GILROY-MEDIUM" w:cs="Times New Roman"/>
          <w:color w:val="000000"/>
          <w:kern w:val="0"/>
          <w14:ligatures w14:val="none"/>
        </w:rPr>
        <w:t xml:space="preserve"> – “Be not deceived; God is not mocked: for whatsoever a man soweth, that shall he also reap.”</w:t>
      </w:r>
    </w:p>
    <w:p w14:paraId="0BEC9A7A" w14:textId="6608F613" w:rsidR="00461E20" w:rsidRPr="00461E20" w:rsidRDefault="00461E20" w:rsidP="00421944">
      <w:pPr>
        <w:spacing w:beforeAutospacing="1" w:line="240" w:lineRule="auto"/>
        <w:jc w:val="both"/>
        <w:rPr>
          <w:rFonts w:ascii="☞GILROY-MEDIUM" w:eastAsia="Times New Roman" w:hAnsi="☞GILROY-MEDIUM" w:cs="Times New Roman"/>
          <w:b/>
          <w:bCs/>
          <w:kern w:val="0"/>
          <w:sz w:val="2"/>
          <w:szCs w:val="2"/>
          <w14:ligatures w14:val="none"/>
        </w:rPr>
      </w:pPr>
    </w:p>
    <w:p w14:paraId="2A54B5D1" w14:textId="7B6EE81C"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2532CB">
        <w:rPr>
          <w:rFonts w:ascii="☞GILROY-MEDIUM" w:eastAsia="Times New Roman" w:hAnsi="☞GILROY-MEDIUM" w:cs="Times New Roman"/>
          <w:b/>
          <w:bCs/>
          <w:color w:val="000000"/>
          <w:kern w:val="0"/>
          <w14:ligatures w14:val="none"/>
        </w:rPr>
        <w:t>What just happens “once” often has a way of happening again and again.</w:t>
      </w:r>
    </w:p>
    <w:p w14:paraId="1FCBADE6" w14:textId="1DEB2087" w:rsidR="00A604AF" w:rsidRPr="00B92002" w:rsidRDefault="002D61A2" w:rsidP="00DF549F">
      <w:pPr>
        <w:spacing w:beforeAutospacing="1" w:after="0" w:line="240" w:lineRule="auto"/>
        <w:jc w:val="both"/>
        <w:rPr>
          <w:rFonts w:ascii="☞GILROY-MEDIUM" w:eastAsia="Times New Roman" w:hAnsi="☞GILROY-MEDIUM" w:cs="Times New Roman"/>
          <w:color w:val="000000"/>
          <w:kern w:val="0"/>
          <w14:ligatures w14:val="none"/>
        </w:rPr>
      </w:pPr>
      <w:r w:rsidRPr="00B92002">
        <w:rPr>
          <w:rFonts w:ascii="☞GILROY-MEDIUM" w:eastAsia="Times New Roman" w:hAnsi="☞GILROY-MEDIUM" w:cs="Times New Roman"/>
          <w:b/>
          <w:bCs/>
          <w:color w:val="000000"/>
          <w:kern w:val="0"/>
          <w14:ligatures w14:val="none"/>
        </w:rPr>
        <w:t>Ecclesiastes 8:11</w:t>
      </w:r>
      <w:r w:rsidRPr="00B92002">
        <w:rPr>
          <w:rFonts w:ascii="☞GILROY-MEDIUM" w:eastAsia="Times New Roman" w:hAnsi="☞GILROY-MEDIUM" w:cs="Times New Roman"/>
          <w:color w:val="000000"/>
          <w:kern w:val="0"/>
          <w14:ligatures w14:val="none"/>
        </w:rPr>
        <w:t xml:space="preserve"> – “Because sentence against an evil work is not executed speedily, therefore the heart of the sons of men is fully set in them to do evil.”</w:t>
      </w:r>
    </w:p>
    <w:p w14:paraId="09DF5CFF" w14:textId="77777777" w:rsidR="005D502E" w:rsidRPr="005D502E" w:rsidRDefault="005D502E" w:rsidP="00DF549F">
      <w:pPr>
        <w:spacing w:beforeAutospacing="1" w:after="0" w:line="240" w:lineRule="auto"/>
        <w:jc w:val="both"/>
        <w:rPr>
          <w:rFonts w:ascii="☞GILROY-MEDIUM" w:eastAsia="Times New Roman" w:hAnsi="☞GILROY-MEDIUM" w:cs="Times New Roman"/>
          <w:b/>
          <w:bCs/>
          <w:color w:val="000000"/>
          <w:kern w:val="0"/>
          <w:sz w:val="4"/>
          <w:szCs w:val="4"/>
          <w14:ligatures w14:val="none"/>
        </w:rPr>
      </w:pPr>
    </w:p>
    <w:p w14:paraId="40A9D141" w14:textId="77777777" w:rsidR="00A604AF" w:rsidRPr="00DF549F" w:rsidRDefault="00A604AF"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724041D4" w:rsidR="006A177B" w:rsidRPr="006A177B" w:rsidRDefault="001C6FB2"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25439" behindDoc="0" locked="0" layoutInCell="1" allowOverlap="1" wp14:anchorId="5EFB30D8" wp14:editId="0AD6A72E">
                <wp:simplePos x="0" y="0"/>
                <wp:positionH relativeFrom="column">
                  <wp:posOffset>-102870</wp:posOffset>
                </wp:positionH>
                <wp:positionV relativeFrom="paragraph">
                  <wp:posOffset>147320</wp:posOffset>
                </wp:positionV>
                <wp:extent cx="2680335" cy="3707130"/>
                <wp:effectExtent l="12700" t="12700" r="247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0737221" id="Rounded Rectangle 12" o:spid="_x0000_s1026" style="position:absolute;margin-left:-8.1pt;margin-top:11.6pt;width:211.05pt;height:291.9pt;z-index:25162543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" filled="f" strokecolor="#030e13 [484]" strokeweight="1.5pt">
                <v:stroke joinstyle="miter"/>
              </v:roundrect>
            </w:pict>
          </mc:Fallback>
        </mc:AlternateContent>
      </w:r>
      <w:r>
        <w:rPr>
          <w:noProof/>
        </w:rPr>
        <w:drawing>
          <wp:anchor distT="0" distB="0" distL="114300" distR="114300" simplePos="0" relativeHeight="251682816" behindDoc="0" locked="0" layoutInCell="1" allowOverlap="1" wp14:anchorId="05B189CF" wp14:editId="262A454C">
            <wp:simplePos x="0" y="0"/>
            <wp:positionH relativeFrom="column">
              <wp:posOffset>319405</wp:posOffset>
            </wp:positionH>
            <wp:positionV relativeFrom="paragraph">
              <wp:posOffset>159385</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C1CF20C" w:rsidR="008D2301" w:rsidRPr="006A177B" w:rsidRDefault="00AB48F7"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492FE24D">
                <wp:simplePos x="0" y="0"/>
                <wp:positionH relativeFrom="column">
                  <wp:posOffset>2898666</wp:posOffset>
                </wp:positionH>
                <wp:positionV relativeFrom="paragraph">
                  <wp:posOffset>75565</wp:posOffset>
                </wp:positionV>
                <wp:extent cx="3557270" cy="756745"/>
                <wp:effectExtent l="0" t="0" r="0" b="5715"/>
                <wp:wrapNone/>
                <wp:docPr id="437347654" name="Rectangle 19"/>
                <wp:cNvGraphicFramePr/>
                <a:graphic xmlns:a="http://schemas.openxmlformats.org/drawingml/2006/main">
                  <a:graphicData uri="http://schemas.microsoft.com/office/word/2010/wordprocessingShape">
                    <wps:wsp>
                      <wps:cNvSpPr/>
                      <wps:spPr>
                        <a:xfrm>
                          <a:off x="0" y="0"/>
                          <a:ext cx="3557270" cy="756745"/>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0C551" id="Rectangle 19" o:spid="_x0000_s1026" style="position:absolute;margin-left:228.25pt;margin-top:5.95pt;width:280.1pt;height:59.6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" fillcolor="#f2f2f2 [3052]" stroked="f" strokeweight="1pt"/>
            </w:pict>
          </mc:Fallback>
        </mc:AlternateContent>
      </w:r>
      <w:r w:rsidR="00504F48">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6CF9D1F1">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195EFB94" w14:textId="6BD659CD" w:rsidR="00904A9B" w:rsidRPr="00BF7C8F" w:rsidRDefault="00504F48" w:rsidP="00BF7C8F">
                            <w:pPr>
                              <w:spacing w:line="240" w:lineRule="auto"/>
                              <w:jc w:val="both"/>
                              <w:rPr>
                                <w:rFonts w:ascii="☞GILROY-MEDIUM" w:hAnsi="☞GILROY-MEDIUM"/>
                                <w:sz w:val="26"/>
                                <w:szCs w:val="26"/>
                              </w:rPr>
                            </w:pPr>
                            <w:r w:rsidRPr="00DB460E">
                              <w:rPr>
                                <w:rFonts w:ascii="☞GILROY-MEDIUM" w:hAnsi="☞GILROY-MEDIUM"/>
                                <w:b/>
                                <w:bCs/>
                                <w:sz w:val="26"/>
                                <w:szCs w:val="26"/>
                              </w:rPr>
                              <w:t>V</w:t>
                            </w:r>
                            <w:r w:rsidR="00D437AA" w:rsidRPr="00DB460E">
                              <w:rPr>
                                <w:rFonts w:ascii="☞GILROY-MEDIUM" w:hAnsi="☞GILROY-MEDIUM"/>
                                <w:b/>
                                <w:bCs/>
                                <w:sz w:val="26"/>
                                <w:szCs w:val="26"/>
                              </w:rPr>
                              <w:t>erse</w:t>
                            </w:r>
                            <w:r w:rsidRPr="00DB460E">
                              <w:rPr>
                                <w:rFonts w:ascii="☞GILROY-MEDIUM" w:hAnsi="☞GILROY-MEDIUM"/>
                                <w:b/>
                                <w:bCs/>
                                <w:sz w:val="26"/>
                                <w:szCs w:val="26"/>
                              </w:rPr>
                              <w:t xml:space="preserve">: </w:t>
                            </w:r>
                            <w:r w:rsidR="00BF7C8F" w:rsidRPr="00BF7C8F">
                              <w:rPr>
                                <w:rFonts w:ascii="☞GILROY-MEDIUM" w:hAnsi="☞GILROY-MEDIUM"/>
                                <w:sz w:val="26"/>
                                <w:szCs w:val="26"/>
                              </w:rPr>
                              <w:t>Proverbs 14:8 –</w:t>
                            </w:r>
                            <w:r w:rsidR="00BF7C8F">
                              <w:rPr>
                                <w:rFonts w:ascii="☞GILROY-MEDIUM" w:hAnsi="☞GILROY-MEDIUM"/>
                                <w:sz w:val="26"/>
                                <w:szCs w:val="26"/>
                              </w:rPr>
                              <w:t xml:space="preserve"> </w:t>
                            </w:r>
                            <w:r w:rsidR="00BF7C8F" w:rsidRPr="00BF7C8F">
                              <w:rPr>
                                <w:rFonts w:ascii="☞GILROY-MEDIUM" w:hAnsi="☞GILROY-MEDIUM"/>
                                <w:sz w:val="26"/>
                                <w:szCs w:val="26"/>
                              </w:rPr>
                              <w:t>“The wisdom of the prudent is to understand his way: but the folly of fools is deceit.”</w:t>
                            </w:r>
                          </w:p>
                          <w:p w14:paraId="661C104B" w14:textId="77777777" w:rsidR="00DB460E" w:rsidRPr="00AB48F7" w:rsidRDefault="00DB460E" w:rsidP="00904A9B">
                            <w:pPr>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124A1EB5" w:rsidR="00694D69" w:rsidRDefault="00DB460E" w:rsidP="00694D69">
                            <w:pPr>
                              <w:pStyle w:val="ListParagraph"/>
                              <w:numPr>
                                <w:ilvl w:val="0"/>
                                <w:numId w:val="2"/>
                              </w:numPr>
                              <w:spacing w:after="0"/>
                              <w:jc w:val="both"/>
                              <w:rPr>
                                <w:rFonts w:ascii="☞GILROY-MEDIUM" w:hAnsi="☞GILROY-MEDIUM"/>
                              </w:rPr>
                            </w:pPr>
                            <w:r>
                              <w:rPr>
                                <w:rFonts w:ascii="☞GILROY-MEDIUM" w:hAnsi="☞GILROY-MEDIUM"/>
                              </w:rPr>
                              <w:t xml:space="preserve">Am I am </w:t>
                            </w:r>
                            <w:r w:rsidR="007370E0">
                              <w:rPr>
                                <w:rFonts w:ascii="☞GILROY-MEDIUM" w:hAnsi="☞GILROY-MEDIUM"/>
                              </w:rPr>
                              <w:t>ignoring steps that I am already taking toward a bad/sinful decision?</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6252AFBB" w:rsidR="00694D69" w:rsidRDefault="00DB460E" w:rsidP="00694D69">
                            <w:pPr>
                              <w:pStyle w:val="ListParagraph"/>
                              <w:numPr>
                                <w:ilvl w:val="0"/>
                                <w:numId w:val="2"/>
                              </w:numPr>
                              <w:spacing w:before="240"/>
                              <w:jc w:val="both"/>
                              <w:rPr>
                                <w:rFonts w:ascii="☞GILROY-MEDIUM" w:hAnsi="☞GILROY-MEDIUM"/>
                              </w:rPr>
                            </w:pPr>
                            <w:r>
                              <w:rPr>
                                <w:rFonts w:ascii="☞GILROY-MEDIUM" w:hAnsi="☞GILROY-MEDIUM"/>
                              </w:rPr>
                              <w:t>Is there something</w:t>
                            </w:r>
                            <w:r w:rsidR="007370E0">
                              <w:rPr>
                                <w:rFonts w:ascii="☞GILROY-MEDIUM" w:hAnsi="☞GILROY-MEDIUM"/>
                              </w:rPr>
                              <w:t xml:space="preserve"> I still haven’t taken ownership of because it was an accident</w:t>
                            </w:r>
                            <w:r>
                              <w:rPr>
                                <w:rFonts w:ascii="☞GILROY-MEDIUM" w:hAnsi="☞GILROY-MEDIUM"/>
                              </w:rPr>
                              <w:t>?</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04D00497"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strive to be a prudent person.</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6AFE64A8"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162799">
                              <w:rPr>
                                <w:rFonts w:ascii="☞GILROY-MEDIUM" w:hAnsi="☞GILROY-MEDIUM"/>
                              </w:rPr>
                              <w:t xml:space="preserve">will seek to </w:t>
                            </w:r>
                            <w:r w:rsidR="00536B5E">
                              <w:rPr>
                                <w:rFonts w:ascii="☞GILROY-MEDIUM" w:hAnsi="☞GILROY-MEDIUM"/>
                              </w:rPr>
                              <w:t>understand (with God’s help) the reasons that failure happens in my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195EFB94" w14:textId="6BD659CD" w:rsidR="00904A9B" w:rsidRPr="00BF7C8F" w:rsidRDefault="00504F48" w:rsidP="00BF7C8F">
                      <w:pPr>
                        <w:spacing w:line="240" w:lineRule="auto"/>
                        <w:jc w:val="both"/>
                        <w:rPr>
                          <w:rFonts w:ascii="☞GILROY-MEDIUM" w:hAnsi="☞GILROY-MEDIUM"/>
                          <w:sz w:val="26"/>
                          <w:szCs w:val="26"/>
                        </w:rPr>
                      </w:pPr>
                      <w:r w:rsidRPr="00DB460E">
                        <w:rPr>
                          <w:rFonts w:ascii="☞GILROY-MEDIUM" w:hAnsi="☞GILROY-MEDIUM"/>
                          <w:b/>
                          <w:bCs/>
                          <w:sz w:val="26"/>
                          <w:szCs w:val="26"/>
                        </w:rPr>
                        <w:t>V</w:t>
                      </w:r>
                      <w:r w:rsidR="00D437AA" w:rsidRPr="00DB460E">
                        <w:rPr>
                          <w:rFonts w:ascii="☞GILROY-MEDIUM" w:hAnsi="☞GILROY-MEDIUM"/>
                          <w:b/>
                          <w:bCs/>
                          <w:sz w:val="26"/>
                          <w:szCs w:val="26"/>
                        </w:rPr>
                        <w:t>erse</w:t>
                      </w:r>
                      <w:r w:rsidRPr="00DB460E">
                        <w:rPr>
                          <w:rFonts w:ascii="☞GILROY-MEDIUM" w:hAnsi="☞GILROY-MEDIUM"/>
                          <w:b/>
                          <w:bCs/>
                          <w:sz w:val="26"/>
                          <w:szCs w:val="26"/>
                        </w:rPr>
                        <w:t xml:space="preserve">: </w:t>
                      </w:r>
                      <w:r w:rsidR="00BF7C8F" w:rsidRPr="00BF7C8F">
                        <w:rPr>
                          <w:rFonts w:ascii="☞GILROY-MEDIUM" w:hAnsi="☞GILROY-MEDIUM"/>
                          <w:sz w:val="26"/>
                          <w:szCs w:val="26"/>
                        </w:rPr>
                        <w:t>Proverbs 14:8 –</w:t>
                      </w:r>
                      <w:r w:rsidR="00BF7C8F">
                        <w:rPr>
                          <w:rFonts w:ascii="☞GILROY-MEDIUM" w:hAnsi="☞GILROY-MEDIUM"/>
                          <w:sz w:val="26"/>
                          <w:szCs w:val="26"/>
                        </w:rPr>
                        <w:t xml:space="preserve"> </w:t>
                      </w:r>
                      <w:r w:rsidR="00BF7C8F" w:rsidRPr="00BF7C8F">
                        <w:rPr>
                          <w:rFonts w:ascii="☞GILROY-MEDIUM" w:hAnsi="☞GILROY-MEDIUM"/>
                          <w:sz w:val="26"/>
                          <w:szCs w:val="26"/>
                        </w:rPr>
                        <w:t>“The wisdom of the prudent is to understand his way: but the folly of fools is deceit.”</w:t>
                      </w:r>
                    </w:p>
                    <w:p w14:paraId="661C104B" w14:textId="77777777" w:rsidR="00DB460E" w:rsidRPr="00AB48F7" w:rsidRDefault="00DB460E" w:rsidP="00904A9B">
                      <w:pPr>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124A1EB5" w:rsidR="00694D69" w:rsidRDefault="00DB460E" w:rsidP="00694D69">
                      <w:pPr>
                        <w:pStyle w:val="ListParagraph"/>
                        <w:numPr>
                          <w:ilvl w:val="0"/>
                          <w:numId w:val="2"/>
                        </w:numPr>
                        <w:spacing w:after="0"/>
                        <w:jc w:val="both"/>
                        <w:rPr>
                          <w:rFonts w:ascii="☞GILROY-MEDIUM" w:hAnsi="☞GILROY-MEDIUM"/>
                        </w:rPr>
                      </w:pPr>
                      <w:r>
                        <w:rPr>
                          <w:rFonts w:ascii="☞GILROY-MEDIUM" w:hAnsi="☞GILROY-MEDIUM"/>
                        </w:rPr>
                        <w:t xml:space="preserve">Am I am </w:t>
                      </w:r>
                      <w:r w:rsidR="007370E0">
                        <w:rPr>
                          <w:rFonts w:ascii="☞GILROY-MEDIUM" w:hAnsi="☞GILROY-MEDIUM"/>
                        </w:rPr>
                        <w:t>ignoring steps that I am already taking toward a bad/sinful decision?</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6252AFBB" w:rsidR="00694D69" w:rsidRDefault="00DB460E" w:rsidP="00694D69">
                      <w:pPr>
                        <w:pStyle w:val="ListParagraph"/>
                        <w:numPr>
                          <w:ilvl w:val="0"/>
                          <w:numId w:val="2"/>
                        </w:numPr>
                        <w:spacing w:before="240"/>
                        <w:jc w:val="both"/>
                        <w:rPr>
                          <w:rFonts w:ascii="☞GILROY-MEDIUM" w:hAnsi="☞GILROY-MEDIUM"/>
                        </w:rPr>
                      </w:pPr>
                      <w:r>
                        <w:rPr>
                          <w:rFonts w:ascii="☞GILROY-MEDIUM" w:hAnsi="☞GILROY-MEDIUM"/>
                        </w:rPr>
                        <w:t>Is there something</w:t>
                      </w:r>
                      <w:r w:rsidR="007370E0">
                        <w:rPr>
                          <w:rFonts w:ascii="☞GILROY-MEDIUM" w:hAnsi="☞GILROY-MEDIUM"/>
                        </w:rPr>
                        <w:t xml:space="preserve"> I still haven’t taken ownership of because it was an accident</w:t>
                      </w:r>
                      <w:r>
                        <w:rPr>
                          <w:rFonts w:ascii="☞GILROY-MEDIUM" w:hAnsi="☞GILROY-MEDIUM"/>
                        </w:rPr>
                        <w:t>?</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04D00497"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strive to be a prudent person.</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6AFE64A8"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162799">
                        <w:rPr>
                          <w:rFonts w:ascii="☞GILROY-MEDIUM" w:hAnsi="☞GILROY-MEDIUM"/>
                        </w:rPr>
                        <w:t xml:space="preserve">will seek to </w:t>
                      </w:r>
                      <w:r w:rsidR="00536B5E">
                        <w:rPr>
                          <w:rFonts w:ascii="☞GILROY-MEDIUM" w:hAnsi="☞GILROY-MEDIUM"/>
                        </w:rPr>
                        <w:t>understand (with God’s help) the reasons that failure happens in my life.</w:t>
                      </w:r>
                    </w:p>
                  </w:txbxContent>
                </v:textbox>
              </v:shape>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24414" behindDoc="0" locked="0" layoutInCell="1" allowOverlap="1" wp14:anchorId="07CCDCDB" wp14:editId="5FD24499">
                <wp:simplePos x="0" y="0"/>
                <wp:positionH relativeFrom="column">
                  <wp:posOffset>-91440</wp:posOffset>
                </wp:positionH>
                <wp:positionV relativeFrom="paragraph">
                  <wp:posOffset>167114</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64674578" w:rsidR="009F1346" w:rsidRPr="00694D69" w:rsidRDefault="0020209C" w:rsidP="009F1346">
                            <w:pPr>
                              <w:jc w:val="both"/>
                              <w:rPr>
                                <w:rFonts w:ascii="☞GILROY-MEDIUM" w:hAnsi="☞GILROY-MEDIUM"/>
                                <w:sz w:val="22"/>
                                <w:szCs w:val="22"/>
                              </w:rPr>
                            </w:pPr>
                            <w:r>
                              <w:rPr>
                                <w:rFonts w:ascii="☞GILROY-MEDIUM" w:hAnsi="☞GILROY-MEDIUM"/>
                                <w:sz w:val="22"/>
                                <w:szCs w:val="22"/>
                              </w:rPr>
                              <w:t>Why doesn’t Moses confront Aaron for giving this very lame excuse?</w:t>
                            </w:r>
                          </w:p>
                          <w:p w14:paraId="2F0EF201" w14:textId="6B632030" w:rsidR="009F1346" w:rsidRPr="00694D69" w:rsidRDefault="00DB460E" w:rsidP="009F1346">
                            <w:pPr>
                              <w:jc w:val="both"/>
                              <w:rPr>
                                <w:rFonts w:ascii="☞GILROY-MEDIUM" w:hAnsi="☞GILROY-MEDIUM"/>
                                <w:sz w:val="22"/>
                                <w:szCs w:val="22"/>
                              </w:rPr>
                            </w:pPr>
                            <w:r>
                              <w:rPr>
                                <w:rFonts w:ascii="☞GILROY-MEDIUM" w:hAnsi="☞GILROY-MEDIUM"/>
                                <w:sz w:val="22"/>
                                <w:szCs w:val="22"/>
                              </w:rPr>
                              <w:t>Wh</w:t>
                            </w:r>
                            <w:r w:rsidR="0020209C">
                              <w:rPr>
                                <w:rFonts w:ascii="☞GILROY-MEDIUM" w:hAnsi="☞GILROY-MEDIUM"/>
                                <w:sz w:val="22"/>
                                <w:szCs w:val="22"/>
                              </w:rPr>
                              <w:t>at was the Lord’s response to the excuse and actions of Aaron?</w:t>
                            </w:r>
                          </w:p>
                          <w:p w14:paraId="4BE4A6EB" w14:textId="4D833041" w:rsidR="009F1346" w:rsidRDefault="001046DB" w:rsidP="009F1346">
                            <w:pPr>
                              <w:jc w:val="both"/>
                              <w:rPr>
                                <w:rFonts w:ascii="☞GILROY-MEDIUM" w:hAnsi="☞GILROY-MEDIUM"/>
                                <w:sz w:val="22"/>
                                <w:szCs w:val="22"/>
                              </w:rPr>
                            </w:pPr>
                            <w:r>
                              <w:rPr>
                                <w:rFonts w:ascii="☞GILROY-MEDIUM" w:hAnsi="☞GILROY-MEDIUM"/>
                                <w:sz w:val="22"/>
                                <w:szCs w:val="22"/>
                              </w:rPr>
                              <w:t>What are we often trying to say when we use this excuse in our lives?</w:t>
                            </w:r>
                          </w:p>
                          <w:p w14:paraId="75404ABE" w14:textId="51EE0318" w:rsidR="00AD3C46" w:rsidRDefault="00A5494F" w:rsidP="00AB48F7">
                            <w:pPr>
                              <w:jc w:val="both"/>
                              <w:rPr>
                                <w:rFonts w:ascii="☞GILROY-MEDIUM" w:hAnsi="☞GILROY-MEDIUM"/>
                                <w:sz w:val="22"/>
                                <w:szCs w:val="22"/>
                              </w:rPr>
                            </w:pPr>
                            <w:r>
                              <w:rPr>
                                <w:rFonts w:ascii="☞GILROY-MEDIUM" w:hAnsi="☞GILROY-MEDIUM"/>
                                <w:sz w:val="22"/>
                                <w:szCs w:val="22"/>
                              </w:rPr>
                              <w:t>Wh</w:t>
                            </w:r>
                            <w:r w:rsidR="007370E0">
                              <w:rPr>
                                <w:rFonts w:ascii="☞GILROY-MEDIUM" w:hAnsi="☞GILROY-MEDIUM"/>
                                <w:sz w:val="22"/>
                                <w:szCs w:val="22"/>
                              </w:rPr>
                              <w:t>y would we pick this excuse as opposed to others more plausible?</w:t>
                            </w:r>
                          </w:p>
                          <w:p w14:paraId="3557AE33" w14:textId="40DA335F" w:rsidR="00AB48F7" w:rsidRPr="00694D69" w:rsidRDefault="00162799" w:rsidP="00AB48F7">
                            <w:pPr>
                              <w:jc w:val="both"/>
                              <w:rPr>
                                <w:rFonts w:ascii="☞GILROY-MEDIUM" w:hAnsi="☞GILROY-MEDIUM"/>
                                <w:sz w:val="22"/>
                                <w:szCs w:val="22"/>
                              </w:rPr>
                            </w:pPr>
                            <w:r>
                              <w:rPr>
                                <w:rFonts w:ascii="☞GILROY-MEDIUM" w:hAnsi="☞GILROY-MEDIUM"/>
                                <w:sz w:val="22"/>
                                <w:szCs w:val="22"/>
                              </w:rPr>
                              <w:t>Are there times where this answer might be an acceptable response to something that takes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3.15pt;width:210.05pt;height:210.05pt;z-index:2516244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" fillcolor="white [3201]" stroked="f" strokeweight=".5pt">
                <v:textbox>
                  <w:txbxContent>
                    <w:p w14:paraId="2997C34D" w14:textId="64674578" w:rsidR="009F1346" w:rsidRPr="00694D69" w:rsidRDefault="0020209C" w:rsidP="009F1346">
                      <w:pPr>
                        <w:jc w:val="both"/>
                        <w:rPr>
                          <w:rFonts w:ascii="☞GILROY-MEDIUM" w:hAnsi="☞GILROY-MEDIUM"/>
                          <w:sz w:val="22"/>
                          <w:szCs w:val="22"/>
                        </w:rPr>
                      </w:pPr>
                      <w:r>
                        <w:rPr>
                          <w:rFonts w:ascii="☞GILROY-MEDIUM" w:hAnsi="☞GILROY-MEDIUM"/>
                          <w:sz w:val="22"/>
                          <w:szCs w:val="22"/>
                        </w:rPr>
                        <w:t>Why doesn’t Moses confront Aaron for giving this very lame excuse?</w:t>
                      </w:r>
                    </w:p>
                    <w:p w14:paraId="2F0EF201" w14:textId="6B632030" w:rsidR="009F1346" w:rsidRPr="00694D69" w:rsidRDefault="00DB460E" w:rsidP="009F1346">
                      <w:pPr>
                        <w:jc w:val="both"/>
                        <w:rPr>
                          <w:rFonts w:ascii="☞GILROY-MEDIUM" w:hAnsi="☞GILROY-MEDIUM"/>
                          <w:sz w:val="22"/>
                          <w:szCs w:val="22"/>
                        </w:rPr>
                      </w:pPr>
                      <w:r>
                        <w:rPr>
                          <w:rFonts w:ascii="☞GILROY-MEDIUM" w:hAnsi="☞GILROY-MEDIUM"/>
                          <w:sz w:val="22"/>
                          <w:szCs w:val="22"/>
                        </w:rPr>
                        <w:t>Wh</w:t>
                      </w:r>
                      <w:r w:rsidR="0020209C">
                        <w:rPr>
                          <w:rFonts w:ascii="☞GILROY-MEDIUM" w:hAnsi="☞GILROY-MEDIUM"/>
                          <w:sz w:val="22"/>
                          <w:szCs w:val="22"/>
                        </w:rPr>
                        <w:t>at was the Lord’s response to the excuse and actions of Aaron?</w:t>
                      </w:r>
                    </w:p>
                    <w:p w14:paraId="4BE4A6EB" w14:textId="4D833041" w:rsidR="009F1346" w:rsidRDefault="001046DB" w:rsidP="009F1346">
                      <w:pPr>
                        <w:jc w:val="both"/>
                        <w:rPr>
                          <w:rFonts w:ascii="☞GILROY-MEDIUM" w:hAnsi="☞GILROY-MEDIUM"/>
                          <w:sz w:val="22"/>
                          <w:szCs w:val="22"/>
                        </w:rPr>
                      </w:pPr>
                      <w:r>
                        <w:rPr>
                          <w:rFonts w:ascii="☞GILROY-MEDIUM" w:hAnsi="☞GILROY-MEDIUM"/>
                          <w:sz w:val="22"/>
                          <w:szCs w:val="22"/>
                        </w:rPr>
                        <w:t>What are we often trying to say when we use this excuse in our lives?</w:t>
                      </w:r>
                    </w:p>
                    <w:p w14:paraId="75404ABE" w14:textId="51EE0318" w:rsidR="00AD3C46" w:rsidRDefault="00A5494F" w:rsidP="00AB48F7">
                      <w:pPr>
                        <w:jc w:val="both"/>
                        <w:rPr>
                          <w:rFonts w:ascii="☞GILROY-MEDIUM" w:hAnsi="☞GILROY-MEDIUM"/>
                          <w:sz w:val="22"/>
                          <w:szCs w:val="22"/>
                        </w:rPr>
                      </w:pPr>
                      <w:r>
                        <w:rPr>
                          <w:rFonts w:ascii="☞GILROY-MEDIUM" w:hAnsi="☞GILROY-MEDIUM"/>
                          <w:sz w:val="22"/>
                          <w:szCs w:val="22"/>
                        </w:rPr>
                        <w:t>Wh</w:t>
                      </w:r>
                      <w:r w:rsidR="007370E0">
                        <w:rPr>
                          <w:rFonts w:ascii="☞GILROY-MEDIUM" w:hAnsi="☞GILROY-MEDIUM"/>
                          <w:sz w:val="22"/>
                          <w:szCs w:val="22"/>
                        </w:rPr>
                        <w:t>y would we pick this excuse as opposed to others more plausible?</w:t>
                      </w:r>
                    </w:p>
                    <w:p w14:paraId="3557AE33" w14:textId="40DA335F" w:rsidR="00AB48F7" w:rsidRPr="00694D69" w:rsidRDefault="00162799" w:rsidP="00AB48F7">
                      <w:pPr>
                        <w:jc w:val="both"/>
                        <w:rPr>
                          <w:rFonts w:ascii="☞GILROY-MEDIUM" w:hAnsi="☞GILROY-MEDIUM"/>
                          <w:sz w:val="22"/>
                          <w:szCs w:val="22"/>
                        </w:rPr>
                      </w:pPr>
                      <w:r>
                        <w:rPr>
                          <w:rFonts w:ascii="☞GILROY-MEDIUM" w:hAnsi="☞GILROY-MEDIUM"/>
                          <w:sz w:val="22"/>
                          <w:szCs w:val="22"/>
                        </w:rPr>
                        <w:t>Are there times where this answer might be an acceptable response to something that takes place?</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47063E"/>
    <w:multiLevelType w:val="hybridMultilevel"/>
    <w:tmpl w:val="3EEE9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5"/>
  </w:num>
  <w:num w:numId="3" w16cid:durableId="1714310222">
    <w:abstractNumId w:val="4"/>
  </w:num>
  <w:num w:numId="4" w16cid:durableId="155808791">
    <w:abstractNumId w:val="1"/>
  </w:num>
  <w:num w:numId="5" w16cid:durableId="1149205758">
    <w:abstractNumId w:val="3"/>
  </w:num>
  <w:num w:numId="6" w16cid:durableId="1948656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5188"/>
    <w:rsid w:val="000409C2"/>
    <w:rsid w:val="00054145"/>
    <w:rsid w:val="000D0A35"/>
    <w:rsid w:val="000D339B"/>
    <w:rsid w:val="000F2F45"/>
    <w:rsid w:val="000F64F8"/>
    <w:rsid w:val="001046DB"/>
    <w:rsid w:val="0012237C"/>
    <w:rsid w:val="00125BE9"/>
    <w:rsid w:val="00144D1D"/>
    <w:rsid w:val="0014688E"/>
    <w:rsid w:val="00162799"/>
    <w:rsid w:val="001739FF"/>
    <w:rsid w:val="001808C4"/>
    <w:rsid w:val="00182872"/>
    <w:rsid w:val="00185EFD"/>
    <w:rsid w:val="00190546"/>
    <w:rsid w:val="001A79CE"/>
    <w:rsid w:val="001B2078"/>
    <w:rsid w:val="001C3B16"/>
    <w:rsid w:val="001C6FB2"/>
    <w:rsid w:val="001D5C29"/>
    <w:rsid w:val="0020209C"/>
    <w:rsid w:val="00202433"/>
    <w:rsid w:val="00211F55"/>
    <w:rsid w:val="00233A28"/>
    <w:rsid w:val="002532CB"/>
    <w:rsid w:val="00293EEA"/>
    <w:rsid w:val="002D61A2"/>
    <w:rsid w:val="00305F04"/>
    <w:rsid w:val="00327C7E"/>
    <w:rsid w:val="00335BA2"/>
    <w:rsid w:val="003471F1"/>
    <w:rsid w:val="00354048"/>
    <w:rsid w:val="00366151"/>
    <w:rsid w:val="00394BB9"/>
    <w:rsid w:val="003A717A"/>
    <w:rsid w:val="003B1353"/>
    <w:rsid w:val="003D5F83"/>
    <w:rsid w:val="003E2DE7"/>
    <w:rsid w:val="003E6E79"/>
    <w:rsid w:val="003F6216"/>
    <w:rsid w:val="00407747"/>
    <w:rsid w:val="004115F7"/>
    <w:rsid w:val="00421944"/>
    <w:rsid w:val="004455BC"/>
    <w:rsid w:val="00447C02"/>
    <w:rsid w:val="004515E4"/>
    <w:rsid w:val="00452433"/>
    <w:rsid w:val="00461E20"/>
    <w:rsid w:val="004F716B"/>
    <w:rsid w:val="00504F48"/>
    <w:rsid w:val="00514962"/>
    <w:rsid w:val="005276FF"/>
    <w:rsid w:val="00533AA3"/>
    <w:rsid w:val="0053457C"/>
    <w:rsid w:val="00536B5E"/>
    <w:rsid w:val="005C2908"/>
    <w:rsid w:val="005D502E"/>
    <w:rsid w:val="005E794D"/>
    <w:rsid w:val="005F0DB7"/>
    <w:rsid w:val="006103D6"/>
    <w:rsid w:val="006155DC"/>
    <w:rsid w:val="00632559"/>
    <w:rsid w:val="006507D1"/>
    <w:rsid w:val="00656121"/>
    <w:rsid w:val="00670BAC"/>
    <w:rsid w:val="00674E3D"/>
    <w:rsid w:val="00694D69"/>
    <w:rsid w:val="006A177B"/>
    <w:rsid w:val="006D7456"/>
    <w:rsid w:val="006E0FB8"/>
    <w:rsid w:val="006F6310"/>
    <w:rsid w:val="00702F55"/>
    <w:rsid w:val="007370E0"/>
    <w:rsid w:val="00745F28"/>
    <w:rsid w:val="0075158E"/>
    <w:rsid w:val="007950CD"/>
    <w:rsid w:val="00795737"/>
    <w:rsid w:val="00796124"/>
    <w:rsid w:val="007A453D"/>
    <w:rsid w:val="007B2819"/>
    <w:rsid w:val="007C1E42"/>
    <w:rsid w:val="007C464F"/>
    <w:rsid w:val="007C5F98"/>
    <w:rsid w:val="007E0C40"/>
    <w:rsid w:val="007E3CDF"/>
    <w:rsid w:val="00806167"/>
    <w:rsid w:val="00841134"/>
    <w:rsid w:val="008872F4"/>
    <w:rsid w:val="008937BD"/>
    <w:rsid w:val="008B75D3"/>
    <w:rsid w:val="008D2301"/>
    <w:rsid w:val="008F6E6E"/>
    <w:rsid w:val="00900ED7"/>
    <w:rsid w:val="00904A9B"/>
    <w:rsid w:val="00905C83"/>
    <w:rsid w:val="00932180"/>
    <w:rsid w:val="00977F60"/>
    <w:rsid w:val="009D1918"/>
    <w:rsid w:val="009D2D69"/>
    <w:rsid w:val="009D4AC4"/>
    <w:rsid w:val="009F1346"/>
    <w:rsid w:val="00A1159C"/>
    <w:rsid w:val="00A250A5"/>
    <w:rsid w:val="00A5026F"/>
    <w:rsid w:val="00A5494F"/>
    <w:rsid w:val="00A565DF"/>
    <w:rsid w:val="00A604AF"/>
    <w:rsid w:val="00A62186"/>
    <w:rsid w:val="00A7730E"/>
    <w:rsid w:val="00A814DE"/>
    <w:rsid w:val="00A83A27"/>
    <w:rsid w:val="00A85470"/>
    <w:rsid w:val="00A8749E"/>
    <w:rsid w:val="00AB48F7"/>
    <w:rsid w:val="00AD3C46"/>
    <w:rsid w:val="00AD5228"/>
    <w:rsid w:val="00AE056E"/>
    <w:rsid w:val="00AE13A0"/>
    <w:rsid w:val="00AE2D32"/>
    <w:rsid w:val="00B2078A"/>
    <w:rsid w:val="00B255F3"/>
    <w:rsid w:val="00B3030C"/>
    <w:rsid w:val="00B31246"/>
    <w:rsid w:val="00B3503B"/>
    <w:rsid w:val="00B5233C"/>
    <w:rsid w:val="00B659BA"/>
    <w:rsid w:val="00B9091E"/>
    <w:rsid w:val="00B92002"/>
    <w:rsid w:val="00BA54D8"/>
    <w:rsid w:val="00BB0A99"/>
    <w:rsid w:val="00BF7C8F"/>
    <w:rsid w:val="00C27E97"/>
    <w:rsid w:val="00C53672"/>
    <w:rsid w:val="00CE0DD6"/>
    <w:rsid w:val="00CF3238"/>
    <w:rsid w:val="00D027CE"/>
    <w:rsid w:val="00D250B5"/>
    <w:rsid w:val="00D355CD"/>
    <w:rsid w:val="00D437AA"/>
    <w:rsid w:val="00D52774"/>
    <w:rsid w:val="00D630A1"/>
    <w:rsid w:val="00D8164E"/>
    <w:rsid w:val="00DB460E"/>
    <w:rsid w:val="00DC7EFC"/>
    <w:rsid w:val="00DD6F90"/>
    <w:rsid w:val="00DE25F1"/>
    <w:rsid w:val="00DE2ABF"/>
    <w:rsid w:val="00DE72D7"/>
    <w:rsid w:val="00DF549F"/>
    <w:rsid w:val="00DF778F"/>
    <w:rsid w:val="00E31207"/>
    <w:rsid w:val="00E617A7"/>
    <w:rsid w:val="00E853AB"/>
    <w:rsid w:val="00EA1024"/>
    <w:rsid w:val="00EA111D"/>
    <w:rsid w:val="00EB7211"/>
    <w:rsid w:val="00EF2489"/>
    <w:rsid w:val="00F05BE6"/>
    <w:rsid w:val="00F13D32"/>
    <w:rsid w:val="00F21684"/>
    <w:rsid w:val="00F44F13"/>
    <w:rsid w:val="00F4523B"/>
    <w:rsid w:val="00F50F5B"/>
    <w:rsid w:val="00F56943"/>
    <w:rsid w:val="00F6078E"/>
    <w:rsid w:val="00F64225"/>
    <w:rsid w:val="00F87C20"/>
    <w:rsid w:val="00F91CB0"/>
    <w:rsid w:val="00FA110F"/>
    <w:rsid w:val="00FA22F9"/>
    <w:rsid w:val="00FA29D6"/>
    <w:rsid w:val="00FB0297"/>
    <w:rsid w:val="00FD4B05"/>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8</cp:revision>
  <cp:lastPrinted>2025-10-19T05:01:00Z</cp:lastPrinted>
  <dcterms:created xsi:type="dcterms:W3CDTF">2025-11-02T06:41:00Z</dcterms:created>
  <dcterms:modified xsi:type="dcterms:W3CDTF">2025-11-02T08:35:00Z</dcterms:modified>
</cp:coreProperties>
</file>